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9F7" w:rsidRDefault="004E09F7" w:rsidP="00FB68D4">
      <w:pPr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Coat of Arms of Krasnoznamensk (Moscow oblast).png" style="width:131.4pt;height:171pt;visibility:visible">
            <v:imagedata r:id="rId4" o:title=""/>
          </v:shape>
        </w:pict>
      </w:r>
    </w:p>
    <w:p w:rsidR="004E09F7" w:rsidRPr="00FB68D4" w:rsidRDefault="004E09F7" w:rsidP="00FB68D4">
      <w:pPr>
        <w:spacing w:after="0"/>
        <w:outlineLvl w:val="0"/>
        <w:rPr>
          <w:rFonts w:ascii="Times New Roman" w:hAnsi="Times New Roman"/>
        </w:rPr>
      </w:pPr>
      <w:r w:rsidRPr="00FB68D4">
        <w:rPr>
          <w:rFonts w:ascii="Times New Roman" w:hAnsi="Times New Roman"/>
        </w:rPr>
        <w:t>Краснознаменск…</w:t>
      </w:r>
    </w:p>
    <w:p w:rsidR="004E09F7" w:rsidRPr="00FB68D4" w:rsidRDefault="004E09F7" w:rsidP="00787E81">
      <w:pPr>
        <w:spacing w:after="0"/>
        <w:rPr>
          <w:rFonts w:ascii="Times New Roman" w:hAnsi="Times New Roman"/>
        </w:rPr>
      </w:pPr>
      <w:r w:rsidRPr="00FB68D4">
        <w:rPr>
          <w:rFonts w:ascii="Times New Roman" w:hAnsi="Times New Roman"/>
        </w:rPr>
        <w:t>… город, основанный как пеленгаторная база для полётов в тыл немцев советской дальней авиации.</w:t>
      </w:r>
    </w:p>
    <w:p w:rsidR="004E09F7" w:rsidRPr="00FB68D4" w:rsidRDefault="004E09F7" w:rsidP="00787E81">
      <w:pPr>
        <w:spacing w:after="0"/>
        <w:rPr>
          <w:rFonts w:ascii="Times New Roman" w:hAnsi="Times New Roman"/>
        </w:rPr>
      </w:pPr>
      <w:r w:rsidRPr="00FB68D4">
        <w:rPr>
          <w:rFonts w:ascii="Times New Roman" w:hAnsi="Times New Roman"/>
        </w:rPr>
        <w:t>…город, отсутствующий на картах до начала 2000-х.</w:t>
      </w:r>
    </w:p>
    <w:p w:rsidR="004E09F7" w:rsidRPr="00FB68D4" w:rsidRDefault="004E09F7" w:rsidP="00787E81">
      <w:pPr>
        <w:spacing w:after="0"/>
        <w:rPr>
          <w:rFonts w:ascii="Times New Roman" w:hAnsi="Times New Roman"/>
        </w:rPr>
      </w:pPr>
      <w:r w:rsidRPr="00FB68D4">
        <w:rPr>
          <w:rFonts w:ascii="Times New Roman" w:hAnsi="Times New Roman"/>
        </w:rPr>
        <w:t>… город, построенный на костях и на осушенном болоте.</w:t>
      </w:r>
    </w:p>
    <w:p w:rsidR="004E09F7" w:rsidRPr="00FB68D4" w:rsidRDefault="004E09F7" w:rsidP="00787E81">
      <w:pPr>
        <w:spacing w:after="0"/>
        <w:rPr>
          <w:rFonts w:ascii="Times New Roman" w:hAnsi="Times New Roman"/>
        </w:rPr>
      </w:pPr>
      <w:r w:rsidRPr="00FB68D4">
        <w:rPr>
          <w:rFonts w:ascii="Times New Roman" w:hAnsi="Times New Roman"/>
        </w:rPr>
        <w:t>…город, где на 40 тысяч населения приходится 2-3 самоубийцы в год и еще столько же отправляются в психушки (старожилы уверяют, что это из-за места расположения города)</w:t>
      </w:r>
      <w:r>
        <w:rPr>
          <w:rFonts w:ascii="Times New Roman" w:hAnsi="Times New Roman"/>
        </w:rPr>
        <w:t>.</w:t>
      </w:r>
    </w:p>
    <w:p w:rsidR="004E09F7" w:rsidRPr="00FB68D4" w:rsidRDefault="004E09F7" w:rsidP="00FB68D4">
      <w:pPr>
        <w:spacing w:after="0"/>
        <w:outlineLvl w:val="0"/>
        <w:rPr>
          <w:rFonts w:ascii="Times New Roman" w:hAnsi="Times New Roman"/>
        </w:rPr>
      </w:pPr>
      <w:r w:rsidRPr="00FB68D4">
        <w:rPr>
          <w:rFonts w:ascii="Times New Roman" w:hAnsi="Times New Roman"/>
        </w:rPr>
        <w:t>А еще здесь…</w:t>
      </w:r>
    </w:p>
    <w:p w:rsidR="004E09F7" w:rsidRPr="00FB68D4" w:rsidRDefault="004E09F7" w:rsidP="00787E81">
      <w:pPr>
        <w:spacing w:after="0"/>
        <w:rPr>
          <w:rFonts w:ascii="Times New Roman" w:hAnsi="Times New Roman"/>
        </w:rPr>
      </w:pPr>
      <w:r w:rsidRPr="00FB68D4">
        <w:rPr>
          <w:rFonts w:ascii="Times New Roman" w:hAnsi="Times New Roman"/>
        </w:rPr>
        <w:t>…в бывшей усадьбе графа Голицина (в простонародье садик КГБ) на третьем этаже, куда нет лестницы, кто-то играет на пианино.</w:t>
      </w:r>
    </w:p>
    <w:p w:rsidR="004E09F7" w:rsidRPr="00FB68D4" w:rsidRDefault="004E09F7" w:rsidP="00787E81">
      <w:pPr>
        <w:spacing w:after="0"/>
        <w:rPr>
          <w:rFonts w:ascii="Times New Roman" w:hAnsi="Times New Roman"/>
        </w:rPr>
      </w:pPr>
    </w:p>
    <w:p w:rsidR="004E09F7" w:rsidRDefault="004E09F7" w:rsidP="00787E81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</w:r>
      <w:r w:rsidRPr="00FB68D4">
        <w:rPr>
          <w:rFonts w:ascii="Times New Roman" w:hAnsi="Times New Roman"/>
          <w:sz w:val="28"/>
          <w:szCs w:val="28"/>
        </w:rPr>
        <w:pict>
          <v:shape id="_x0000_s1026" type="#_x0000_t75" style="width:450.75pt;height:338.25pt;mso-position-horizontal-relative:char;mso-position-vertical-relative:line">
            <v:imagedata r:id="rId5" o:title=""/>
            <w10:anchorlock/>
          </v:shape>
        </w:pict>
      </w:r>
    </w:p>
    <w:p w:rsidR="004E09F7" w:rsidRPr="00FB68D4" w:rsidRDefault="004E09F7" w:rsidP="00FB68D4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4E09F7" w:rsidRPr="00FB68D4" w:rsidRDefault="004E09F7" w:rsidP="00FB68D4">
      <w:p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</w:r>
      <w:r w:rsidRPr="00FB68D4">
        <w:rPr>
          <w:rFonts w:ascii="Times New Roman" w:hAnsi="Times New Roman"/>
          <w:sz w:val="20"/>
          <w:szCs w:val="20"/>
        </w:rPr>
        <w:pict>
          <v:shape id="_x0000_s1027" type="#_x0000_t75" style="width:468pt;height:295.5pt;mso-position-horizontal-relative:char;mso-position-vertical-relative:line">
            <v:imagedata r:id="rId6" o:title=""/>
            <w10:anchorlock/>
          </v:shape>
        </w:pict>
      </w:r>
    </w:p>
    <w:p w:rsidR="004E09F7" w:rsidRPr="00FB68D4" w:rsidRDefault="004E09F7" w:rsidP="00787E81">
      <w:pPr>
        <w:spacing w:after="0"/>
        <w:rPr>
          <w:rFonts w:ascii="Times New Roman" w:hAnsi="Times New Roman"/>
        </w:rPr>
      </w:pPr>
      <w:r w:rsidRPr="00FB68D4">
        <w:rPr>
          <w:rFonts w:ascii="Times New Roman" w:hAnsi="Times New Roman"/>
        </w:rPr>
        <w:t>…сосна, на которой повесилась девушка, скрипит лишь в полдень и полночь.</w:t>
      </w:r>
    </w:p>
    <w:p w:rsidR="004E09F7" w:rsidRPr="00FB68D4" w:rsidRDefault="004E09F7" w:rsidP="00787E81">
      <w:pPr>
        <w:spacing w:after="0"/>
        <w:rPr>
          <w:rFonts w:ascii="Times New Roman" w:hAnsi="Times New Roman"/>
        </w:rPr>
      </w:pPr>
      <w:r w:rsidRPr="00FB68D4">
        <w:rPr>
          <w:rFonts w:ascii="Times New Roman" w:hAnsi="Times New Roman"/>
        </w:rPr>
        <w:t>…проходит секретная линия метро и по ней даже уходили люди (а возвращались на 442-м автобусе)</w:t>
      </w:r>
    </w:p>
    <w:p w:rsidR="004E09F7" w:rsidRPr="00FB68D4" w:rsidRDefault="004E09F7" w:rsidP="00787E81">
      <w:pPr>
        <w:spacing w:after="0"/>
        <w:rPr>
          <w:rFonts w:ascii="Times New Roman" w:hAnsi="Times New Roman"/>
        </w:rPr>
      </w:pPr>
    </w:p>
    <w:p w:rsidR="004E09F7" w:rsidRPr="00FB68D4" w:rsidRDefault="004E09F7" w:rsidP="00FB68D4">
      <w:pPr>
        <w:spacing w:after="0"/>
        <w:ind w:firstLine="284"/>
        <w:jc w:val="both"/>
        <w:rPr>
          <w:rFonts w:ascii="Times New Roman" w:hAnsi="Times New Roman"/>
        </w:rPr>
      </w:pPr>
      <w:r w:rsidRPr="00FB68D4">
        <w:rPr>
          <w:rFonts w:ascii="Times New Roman" w:hAnsi="Times New Roman"/>
        </w:rPr>
        <w:t xml:space="preserve">Но пришло время оставить досужие слухи и неподтвержденные факты! Устраивайтесь поудобнее, путь не близкий, и отправляйтесь в Краснознаменск! </w:t>
      </w:r>
      <w:r w:rsidRPr="00A90D1B">
        <w:rPr>
          <w:rFonts w:ascii="Times New Roman" w:hAnsi="Times New Roman"/>
          <w:sz w:val="24"/>
          <w:szCs w:val="24"/>
        </w:rPr>
        <w:t xml:space="preserve">Только не забудьте взять паспорт, без него не выписать пропуск, </w:t>
      </w:r>
      <w:r>
        <w:rPr>
          <w:rFonts w:ascii="Times New Roman" w:hAnsi="Times New Roman"/>
          <w:sz w:val="24"/>
          <w:szCs w:val="24"/>
        </w:rPr>
        <w:t>и</w:t>
      </w:r>
      <w:r w:rsidRPr="00A90D1B">
        <w:rPr>
          <w:rFonts w:ascii="Times New Roman" w:hAnsi="Times New Roman"/>
          <w:sz w:val="24"/>
          <w:szCs w:val="24"/>
        </w:rPr>
        <w:t xml:space="preserve"> на КПП не пропустят.</w:t>
      </w:r>
    </w:p>
    <w:p w:rsidR="004E09F7" w:rsidRPr="00FB68D4" w:rsidRDefault="004E09F7" w:rsidP="00FB68D4">
      <w:pPr>
        <w:spacing w:after="0"/>
        <w:jc w:val="both"/>
        <w:rPr>
          <w:rFonts w:ascii="Times New Roman" w:hAnsi="Times New Roman"/>
        </w:rPr>
      </w:pPr>
      <w:r>
        <w:rPr>
          <w:noProof/>
          <w:lang w:eastAsia="ru-RU"/>
        </w:rPr>
      </w:r>
      <w:r w:rsidRPr="00FB68D4">
        <w:rPr>
          <w:rFonts w:ascii="Times New Roman" w:hAnsi="Times New Roman"/>
        </w:rPr>
        <w:pict>
          <v:shape id="_x0000_s1028" type="#_x0000_t75" style="width:485.25pt;height:323.25pt;mso-position-horizontal-relative:char;mso-position-vertical-relative:line">
            <v:imagedata r:id="rId7" o:title=""/>
            <w10:anchorlock/>
          </v:shape>
        </w:pict>
      </w:r>
    </w:p>
    <w:p w:rsidR="004E09F7" w:rsidRPr="00FB68D4" w:rsidRDefault="004E09F7" w:rsidP="00013471">
      <w:pPr>
        <w:spacing w:after="0"/>
        <w:jc w:val="both"/>
        <w:rPr>
          <w:rFonts w:ascii="Times New Roman" w:hAnsi="Times New Roman"/>
        </w:rPr>
      </w:pPr>
    </w:p>
    <w:p w:rsidR="004E09F7" w:rsidRPr="00FB68D4" w:rsidRDefault="004E09F7" w:rsidP="00787E81">
      <w:pPr>
        <w:spacing w:after="0"/>
        <w:rPr>
          <w:rFonts w:ascii="Times New Roman" w:hAnsi="Times New Roman"/>
        </w:rPr>
      </w:pPr>
      <w:r w:rsidRPr="00FB68D4">
        <w:rPr>
          <w:rFonts w:ascii="Times New Roman" w:hAnsi="Times New Roman"/>
        </w:rPr>
        <w:t>Пока мы в пути, послушайте немного истории:</w:t>
      </w:r>
    </w:p>
    <w:p w:rsidR="004E09F7" w:rsidRPr="00FB68D4" w:rsidRDefault="004E09F7" w:rsidP="00787E81">
      <w:pPr>
        <w:spacing w:after="0"/>
        <w:rPr>
          <w:rFonts w:ascii="Times New Roman" w:hAnsi="Times New Roman"/>
        </w:rPr>
      </w:pPr>
    </w:p>
    <w:p w:rsidR="004E09F7" w:rsidRDefault="004E09F7" w:rsidP="00013471">
      <w:pPr>
        <w:pStyle w:val="NormalWeb"/>
        <w:spacing w:before="0" w:beforeAutospacing="0" w:after="0" w:afterAutospacing="0"/>
        <w:ind w:firstLine="284"/>
        <w:jc w:val="both"/>
        <w:rPr>
          <w:sz w:val="22"/>
          <w:szCs w:val="22"/>
        </w:rPr>
      </w:pPr>
      <w:r w:rsidRPr="00013471">
        <w:rPr>
          <w:sz w:val="22"/>
          <w:szCs w:val="22"/>
        </w:rPr>
        <w:t>В 1950 году было принято решение о сооружении на месте дислоцирования подразделения стационарного коротковолнового приёмного радиоцентра (ПРЦ) для войск связи дальней авиации. Выбор расположения был обоснован наличием в селе Сидоров</w:t>
      </w:r>
      <w:r>
        <w:rPr>
          <w:sz w:val="22"/>
          <w:szCs w:val="22"/>
        </w:rPr>
        <w:t>о</w:t>
      </w:r>
      <w:r w:rsidRPr="00013471">
        <w:rPr>
          <w:sz w:val="22"/>
          <w:szCs w:val="22"/>
        </w:rPr>
        <w:t>ское электрической подстанции с необходимым резервом мощности.</w:t>
      </w:r>
    </w:p>
    <w:p w:rsidR="004E09F7" w:rsidRPr="00013471" w:rsidRDefault="004E09F7" w:rsidP="00013471">
      <w:pPr>
        <w:pStyle w:val="NormalWeb"/>
        <w:spacing w:before="0" w:beforeAutospacing="0" w:after="0" w:afterAutospacing="0"/>
        <w:ind w:firstLine="284"/>
        <w:jc w:val="both"/>
        <w:rPr>
          <w:sz w:val="22"/>
          <w:szCs w:val="22"/>
        </w:rPr>
      </w:pPr>
      <w:r w:rsidRPr="00013471">
        <w:rPr>
          <w:sz w:val="22"/>
          <w:szCs w:val="22"/>
        </w:rPr>
        <w:t>К осени 1952 года были построены семь финских домиков, которые образовали две улицы. Первый трёхэтажный жилой дом из красного кирпича был построен в 1957 году.</w:t>
      </w:r>
    </w:p>
    <w:p w:rsidR="004E09F7" w:rsidRPr="00FB68D4" w:rsidRDefault="004E09F7" w:rsidP="00FB68D4">
      <w:pPr>
        <w:spacing w:after="0"/>
        <w:jc w:val="both"/>
        <w:rPr>
          <w:rFonts w:ascii="Times New Roman" w:hAnsi="Times New Roman"/>
        </w:rPr>
      </w:pPr>
      <w:r>
        <w:rPr>
          <w:noProof/>
          <w:lang w:eastAsia="ru-RU"/>
        </w:rPr>
      </w:r>
      <w:r w:rsidRPr="00013471">
        <w:rPr>
          <w:rFonts w:ascii="Times New Roman" w:hAnsi="Times New Roman"/>
        </w:rPr>
        <w:pict>
          <v:shape id="_x0000_s1029" type="#_x0000_t75" style="width:484.5pt;height:363.75pt;mso-position-horizontal-relative:char;mso-position-vertical-relative:line">
            <v:imagedata r:id="rId8" o:title=""/>
            <w10:anchorlock/>
          </v:shape>
        </w:pict>
      </w:r>
    </w:p>
    <w:p w:rsidR="004E09F7" w:rsidRPr="00013471" w:rsidRDefault="004E09F7" w:rsidP="00013471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4E09F7" w:rsidRPr="00FB68D4" w:rsidRDefault="004E09F7" w:rsidP="00013471">
      <w:pPr>
        <w:spacing w:after="0"/>
        <w:jc w:val="both"/>
        <w:rPr>
          <w:rFonts w:ascii="Times New Roman" w:hAnsi="Times New Roman"/>
        </w:rPr>
      </w:pPr>
      <w:r w:rsidRPr="00FB68D4">
        <w:rPr>
          <w:rFonts w:ascii="Times New Roman" w:hAnsi="Times New Roman"/>
        </w:rPr>
        <w:t>(первый дом Краснознаменска, снесен в прошлом году не смотря на просьбы горожан оставить дом под музей)</w:t>
      </w:r>
    </w:p>
    <w:p w:rsidR="004E09F7" w:rsidRPr="00FB68D4" w:rsidRDefault="004E09F7" w:rsidP="00787E81">
      <w:pPr>
        <w:spacing w:after="0"/>
        <w:rPr>
          <w:rFonts w:ascii="Times New Roman" w:hAnsi="Times New Roman"/>
        </w:rPr>
      </w:pPr>
    </w:p>
    <w:p w:rsidR="004E09F7" w:rsidRPr="00FB68D4" w:rsidRDefault="004E09F7" w:rsidP="00013471">
      <w:pPr>
        <w:spacing w:after="0"/>
        <w:ind w:firstLine="284"/>
        <w:jc w:val="both"/>
        <w:rPr>
          <w:rFonts w:ascii="Times New Roman" w:hAnsi="Times New Roman"/>
        </w:rPr>
      </w:pPr>
      <w:r w:rsidRPr="00FB68D4">
        <w:rPr>
          <w:rFonts w:ascii="Times New Roman" w:hAnsi="Times New Roman"/>
        </w:rPr>
        <w:t>Вскоре открылись солдатский клуб и библиотека, продолжилось строительство технических зданий, столовой, бани, первого стадиона. В начале 1960-х годов за населённым пунктом по номеру образования почтового отделения закрепилось название Голицыно-2. В 1963 году началось строительство первого в военном городке детского сада, распахнул двери для пациентов медицинский пункт, 13 сентября 1971 года прозвенел первый звонок в средней школе на 1000 учеников.</w:t>
      </w:r>
    </w:p>
    <w:p w:rsidR="004E09F7" w:rsidRPr="00FB68D4" w:rsidRDefault="004E09F7" w:rsidP="00FB68D4">
      <w:pPr>
        <w:spacing w:after="0"/>
        <w:jc w:val="both"/>
        <w:rPr>
          <w:rFonts w:ascii="Times New Roman" w:hAnsi="Times New Roman"/>
        </w:rPr>
      </w:pPr>
      <w:r>
        <w:rPr>
          <w:noProof/>
          <w:lang w:eastAsia="ru-RU"/>
        </w:rPr>
      </w:r>
      <w:r w:rsidRPr="00013471">
        <w:rPr>
          <w:rFonts w:ascii="Times New Roman" w:hAnsi="Times New Roman"/>
        </w:rPr>
        <w:pict>
          <v:shape id="_x0000_s1030" type="#_x0000_t75" style="width:468pt;height:260.25pt;mso-position-horizontal-relative:char;mso-position-vertical-relative:line">
            <v:imagedata r:id="rId9" o:title=""/>
            <w10:anchorlock/>
          </v:shape>
        </w:pict>
      </w:r>
    </w:p>
    <w:p w:rsidR="004E09F7" w:rsidRPr="00013471" w:rsidRDefault="004E09F7" w:rsidP="00013471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4E09F7" w:rsidRPr="00FB68D4" w:rsidRDefault="004E09F7" w:rsidP="00787E81">
      <w:pPr>
        <w:spacing w:after="0"/>
        <w:rPr>
          <w:rFonts w:ascii="Times New Roman" w:hAnsi="Times New Roman"/>
          <w:noProof/>
          <w:lang w:eastAsia="ru-RU"/>
        </w:rPr>
      </w:pPr>
      <w:r w:rsidRPr="00FB68D4">
        <w:rPr>
          <w:rFonts w:ascii="Times New Roman" w:hAnsi="Times New Roman"/>
          <w:noProof/>
          <w:lang w:eastAsia="ru-RU"/>
        </w:rPr>
        <w:t>(исторические фото Краснознаменска, сроительство Дома Офицеров)</w:t>
      </w:r>
    </w:p>
    <w:p w:rsidR="004E09F7" w:rsidRPr="00FB68D4" w:rsidRDefault="004E09F7" w:rsidP="00787E81">
      <w:pPr>
        <w:spacing w:after="0"/>
        <w:rPr>
          <w:rFonts w:ascii="Times New Roman" w:hAnsi="Times New Roman"/>
          <w:noProof/>
          <w:lang w:eastAsia="ru-RU"/>
        </w:rPr>
      </w:pPr>
      <w:r>
        <w:rPr>
          <w:noProof/>
          <w:lang w:eastAsia="ru-RU"/>
        </w:rPr>
      </w:r>
      <w:r w:rsidRPr="00013471">
        <w:rPr>
          <w:rFonts w:ascii="Times New Roman" w:hAnsi="Times New Roman"/>
          <w:noProof/>
          <w:lang w:eastAsia="ru-RU"/>
        </w:rPr>
        <w:pict>
          <v:shape id="_x0000_s1031" type="#_x0000_t75" style="width:468pt;height:282pt;mso-position-horizontal-relative:char;mso-position-vertical-relative:line">
            <v:imagedata r:id="rId10" o:title=""/>
            <w10:anchorlock/>
          </v:shape>
        </w:pict>
      </w:r>
    </w:p>
    <w:p w:rsidR="004E09F7" w:rsidRPr="00247721" w:rsidRDefault="004E09F7" w:rsidP="00013471">
      <w:pPr>
        <w:pStyle w:val="NormalWeb"/>
        <w:spacing w:before="0" w:beforeAutospacing="0" w:after="0" w:afterAutospacing="0"/>
        <w:ind w:firstLine="284"/>
        <w:jc w:val="both"/>
        <w:rPr>
          <w:sz w:val="20"/>
          <w:szCs w:val="20"/>
        </w:rPr>
      </w:pPr>
    </w:p>
    <w:p w:rsidR="004E09F7" w:rsidRPr="00013471" w:rsidRDefault="004E09F7" w:rsidP="00013471">
      <w:pPr>
        <w:pStyle w:val="NormalWeb"/>
        <w:spacing w:before="0" w:beforeAutospacing="0" w:after="0" w:afterAutospacing="0"/>
        <w:ind w:firstLine="284"/>
        <w:jc w:val="both"/>
        <w:rPr>
          <w:sz w:val="22"/>
          <w:szCs w:val="22"/>
        </w:rPr>
      </w:pPr>
      <w:r w:rsidRPr="00013471">
        <w:rPr>
          <w:sz w:val="22"/>
          <w:szCs w:val="22"/>
        </w:rPr>
        <w:t>В 1963 году на краю того же лесного массива начала развиваться другая войсковая часть — ПРЦ войск связи Ракетных Войск Стратегического Назначения (РВСН). В 1964 году вышло Постановление Правительства о строительстве на этом же месте ЦКП КИК. По заказу РВСН в 1964</w:t>
      </w:r>
      <w:r>
        <w:rPr>
          <w:sz w:val="22"/>
          <w:szCs w:val="22"/>
        </w:rPr>
        <w:t>-</w:t>
      </w:r>
      <w:r w:rsidRPr="00013471">
        <w:rPr>
          <w:sz w:val="22"/>
          <w:szCs w:val="22"/>
        </w:rPr>
        <w:t>1967 годах были введены в эксплуатацию 9 жилых четырёх- и пятиэтажных домов, два общежития, магазин, солдатский клуб, офицерская столовая, пробурена водозаборная скважина и введены очистные сооружения.</w:t>
      </w:r>
    </w:p>
    <w:p w:rsidR="004E09F7" w:rsidRDefault="004E09F7" w:rsidP="00013471">
      <w:pPr>
        <w:pStyle w:val="NormalWeb"/>
        <w:spacing w:before="0" w:beforeAutospacing="0" w:after="0" w:afterAutospacing="0"/>
        <w:ind w:firstLine="284"/>
        <w:jc w:val="both"/>
        <w:rPr>
          <w:sz w:val="22"/>
          <w:szCs w:val="22"/>
        </w:rPr>
      </w:pPr>
      <w:r w:rsidRPr="00013471">
        <w:rPr>
          <w:sz w:val="22"/>
          <w:szCs w:val="22"/>
        </w:rPr>
        <w:t>В 1967 году в Голицыно-2 из Болшево был передислоцирован Центр контрольно-измерительного комплекса искусственных спутников Земли и космических объектов</w:t>
      </w:r>
      <w:r>
        <w:rPr>
          <w:sz w:val="22"/>
          <w:szCs w:val="22"/>
        </w:rPr>
        <w:t>.</w:t>
      </w:r>
    </w:p>
    <w:p w:rsidR="004E09F7" w:rsidRDefault="004E09F7" w:rsidP="00013471">
      <w:pPr>
        <w:pStyle w:val="NormalWeb"/>
        <w:spacing w:before="0" w:beforeAutospacing="0" w:after="0" w:afterAutospacing="0"/>
        <w:ind w:firstLine="284"/>
        <w:jc w:val="both"/>
        <w:rPr>
          <w:sz w:val="22"/>
          <w:szCs w:val="22"/>
        </w:rPr>
      </w:pPr>
      <w:r w:rsidRPr="00013471">
        <w:rPr>
          <w:sz w:val="22"/>
          <w:szCs w:val="22"/>
        </w:rPr>
        <w:t>В 1966 году вышло постановление Совета министров СССР о строительстве на территории части корпуса для размещения современных ЭВМ и других технических средств центрального комплекса «Скат-Ц» системы «Скат». Так назвали будущую автоматизированную систему управления (АСУ) космическими аппаратами и средствами КИК. Здание было введено в эксплуатац</w:t>
      </w:r>
      <w:r>
        <w:rPr>
          <w:sz w:val="22"/>
          <w:szCs w:val="22"/>
        </w:rPr>
        <w:t>и</w:t>
      </w:r>
      <w:r w:rsidRPr="00013471">
        <w:rPr>
          <w:sz w:val="22"/>
          <w:szCs w:val="22"/>
        </w:rPr>
        <w:t>ю в 1971 году, а работу автоматизированный центр начал в 1972 году.</w:t>
      </w:r>
    </w:p>
    <w:p w:rsidR="004E09F7" w:rsidRDefault="004E09F7" w:rsidP="00013471">
      <w:pPr>
        <w:pStyle w:val="NormalWeb"/>
        <w:spacing w:before="0" w:beforeAutospacing="0" w:after="0" w:afterAutospacing="0"/>
        <w:ind w:firstLine="284"/>
        <w:jc w:val="both"/>
        <w:rPr>
          <w:sz w:val="22"/>
          <w:szCs w:val="22"/>
        </w:rPr>
      </w:pPr>
      <w:r w:rsidRPr="00013471">
        <w:rPr>
          <w:sz w:val="22"/>
          <w:szCs w:val="22"/>
        </w:rPr>
        <w:t>На первое января 1976 года население посёлка уже составляло около 5 тысяч человек, было возведено около 20 жилых домов.</w:t>
      </w:r>
    </w:p>
    <w:p w:rsidR="004E09F7" w:rsidRDefault="004E09F7" w:rsidP="00013471">
      <w:pPr>
        <w:pStyle w:val="NormalWeb"/>
        <w:spacing w:before="0" w:beforeAutospacing="0" w:after="0" w:afterAutospacing="0"/>
        <w:ind w:firstLine="284"/>
        <w:jc w:val="both"/>
        <w:rPr>
          <w:sz w:val="22"/>
          <w:szCs w:val="22"/>
        </w:rPr>
      </w:pPr>
      <w:r w:rsidRPr="00013471">
        <w:rPr>
          <w:sz w:val="22"/>
          <w:szCs w:val="22"/>
        </w:rPr>
        <w:t>24 ноября 1977 года указом Президиума Верховного Совета РСФСР № 10 населённый пункт Голицыно-2 был отнесён к категории рабочих посёлков закрытого типа областного подчинения. Так как Центр контрольно-измерительного комплекса искусственных спутников Земли и космических объектов только что был награждён орденом Трудового Красного Знамени, тем же указом посёлку было присвоено наименование Краснознаменск. Однако это название долгое время считалось закрытым, и в открытых документах посёлок, а затем и город именовались по-прежнему Голицыно-2.</w:t>
      </w:r>
    </w:p>
    <w:p w:rsidR="004E09F7" w:rsidRDefault="004E09F7" w:rsidP="00013471">
      <w:pPr>
        <w:pStyle w:val="NormalWeb"/>
        <w:spacing w:before="0" w:beforeAutospacing="0" w:after="0" w:afterAutospacing="0"/>
        <w:ind w:firstLine="284"/>
        <w:jc w:val="both"/>
        <w:rPr>
          <w:sz w:val="22"/>
          <w:szCs w:val="22"/>
        </w:rPr>
      </w:pPr>
      <w:r w:rsidRPr="00013471">
        <w:rPr>
          <w:sz w:val="22"/>
          <w:szCs w:val="22"/>
        </w:rPr>
        <w:t>14 сентября 1981 года Указом Президиума Верховного Совета РСФСР рабочий посёлок Голицыно-2 был преобразован в одноимённый город закрытого типа областного подчинения. К этому времени население посёлка уже достигло 10 тысяч человек, а к 1988 году превысило 20 тысяч. За время с 1976 года были построены 2 школы, 2 поликлиники, отделение госпиталя, пять детских садов, две столовые, детское кафе. К концу 1981 года завершено строительство Дома офицеров.</w:t>
      </w:r>
      <w:r w:rsidRPr="00013471">
        <w:rPr>
          <w:sz w:val="22"/>
          <w:szCs w:val="22"/>
        </w:rPr>
        <w:br/>
        <w:t>30 октября 1982 года на центральной площади города был открыт памятник В. И. Ленину, созданный архитектором Кербелем Львом Ефимовичем.</w:t>
      </w:r>
    </w:p>
    <w:p w:rsidR="004E09F7" w:rsidRPr="00013471" w:rsidRDefault="004E09F7" w:rsidP="00013471">
      <w:pPr>
        <w:pStyle w:val="NormalWeb"/>
        <w:spacing w:before="0" w:beforeAutospacing="0" w:after="0" w:afterAutospacing="0"/>
        <w:ind w:firstLine="284"/>
        <w:jc w:val="both"/>
        <w:rPr>
          <w:sz w:val="22"/>
          <w:szCs w:val="22"/>
        </w:rPr>
      </w:pPr>
      <w:r w:rsidRPr="00013471">
        <w:rPr>
          <w:sz w:val="22"/>
          <w:szCs w:val="22"/>
        </w:rPr>
        <w:t>Распоряжением Правительства РФ от 4 января 1994 года № 3-Р город Голицыно-2 переименован в город Краснознаменск.</w:t>
      </w:r>
    </w:p>
    <w:p w:rsidR="004E09F7" w:rsidRDefault="004E09F7" w:rsidP="00013471">
      <w:pPr>
        <w:pStyle w:val="NormalWeb"/>
        <w:jc w:val="both"/>
      </w:pPr>
      <w:r w:rsidRPr="00013471">
        <w:pict>
          <v:shape id="_x0000_i1032" type="#_x0000_t75" style="width:328.8pt;height:492pt">
            <v:imagedata r:id="rId11" o:title=""/>
          </v:shape>
        </w:pict>
      </w:r>
    </w:p>
    <w:p w:rsidR="004E09F7" w:rsidRPr="00FB68D4" w:rsidRDefault="004E09F7" w:rsidP="00787E81">
      <w:pPr>
        <w:spacing w:after="0"/>
        <w:rPr>
          <w:rFonts w:ascii="Times New Roman" w:hAnsi="Times New Roman"/>
        </w:rPr>
      </w:pPr>
      <w:r w:rsidRPr="00FB68D4">
        <w:rPr>
          <w:rFonts w:ascii="Times New Roman" w:hAnsi="Times New Roman"/>
        </w:rPr>
        <w:t>Итак, рассказ окончен, как и дорога. Мы отстояли километровую очередь за пропу</w:t>
      </w:r>
      <w:r>
        <w:rPr>
          <w:rFonts w:ascii="Times New Roman" w:hAnsi="Times New Roman"/>
        </w:rPr>
        <w:t>сками и нас, наконец, впустили.</w:t>
      </w:r>
    </w:p>
    <w:p w:rsidR="004E09F7" w:rsidRPr="00013471" w:rsidRDefault="004E09F7" w:rsidP="00013471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4E09F7" w:rsidRPr="00FB68D4" w:rsidRDefault="004E09F7" w:rsidP="00FB68D4">
      <w:pPr>
        <w:spacing w:after="0"/>
        <w:jc w:val="both"/>
        <w:rPr>
          <w:rFonts w:ascii="Times New Roman" w:hAnsi="Times New Roman"/>
        </w:rPr>
      </w:pPr>
      <w:r>
        <w:rPr>
          <w:noProof/>
          <w:lang w:eastAsia="ru-RU"/>
        </w:rPr>
      </w:r>
      <w:r w:rsidRPr="00013471">
        <w:rPr>
          <w:rFonts w:ascii="Times New Roman" w:hAnsi="Times New Roman"/>
        </w:rPr>
        <w:pict>
          <v:shape id="_x0000_s1032" type="#_x0000_t75" style="width:484.5pt;height:264pt;mso-position-horizontal-relative:char;mso-position-vertical-relative:line">
            <v:imagedata r:id="rId12" o:title=""/>
            <w10:anchorlock/>
          </v:shape>
        </w:pict>
      </w:r>
    </w:p>
    <w:p w:rsidR="004E09F7" w:rsidRPr="00013471" w:rsidRDefault="004E09F7" w:rsidP="00013471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4E09F7" w:rsidRPr="00FB68D4" w:rsidRDefault="004E09F7" w:rsidP="00FB68D4">
      <w:pPr>
        <w:spacing w:after="0"/>
        <w:jc w:val="both"/>
        <w:rPr>
          <w:rFonts w:ascii="Times New Roman" w:hAnsi="Times New Roman"/>
        </w:rPr>
      </w:pPr>
      <w:r>
        <w:rPr>
          <w:noProof/>
          <w:lang w:eastAsia="ru-RU"/>
        </w:rPr>
      </w:r>
      <w:r w:rsidRPr="00013471">
        <w:rPr>
          <w:rFonts w:ascii="Times New Roman" w:hAnsi="Times New Roman"/>
        </w:rPr>
        <w:pict>
          <v:shape id="_x0000_s1033" type="#_x0000_t75" style="width:225.75pt;height:225.75pt;mso-position-horizontal-relative:char;mso-position-vertical-relative:line">
            <v:imagedata r:id="rId13" o:title=""/>
            <w10:anchorlock/>
          </v:shape>
        </w:pict>
      </w:r>
    </w:p>
    <w:p w:rsidR="004E09F7" w:rsidRPr="00013471" w:rsidRDefault="004E09F7" w:rsidP="00013471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4E09F7" w:rsidRPr="00FB68D4" w:rsidRDefault="004E09F7" w:rsidP="00013471">
      <w:pPr>
        <w:spacing w:after="0"/>
        <w:ind w:firstLine="284"/>
        <w:rPr>
          <w:rFonts w:ascii="Times New Roman" w:hAnsi="Times New Roman"/>
        </w:rPr>
      </w:pPr>
      <w:r w:rsidRPr="00FB68D4">
        <w:rPr>
          <w:rFonts w:ascii="Times New Roman" w:hAnsi="Times New Roman"/>
        </w:rPr>
        <w:t>Вот что мы уви</w:t>
      </w:r>
      <w:r>
        <w:rPr>
          <w:rFonts w:ascii="Times New Roman" w:hAnsi="Times New Roman"/>
        </w:rPr>
        <w:t>дим сразу после выезда в город.</w:t>
      </w:r>
    </w:p>
    <w:p w:rsidR="004E09F7" w:rsidRPr="00FB68D4" w:rsidRDefault="004E09F7" w:rsidP="00787E81">
      <w:pPr>
        <w:spacing w:after="0"/>
        <w:rPr>
          <w:rFonts w:ascii="Times New Roman" w:hAnsi="Times New Roman"/>
        </w:rPr>
      </w:pPr>
      <w:r w:rsidRPr="00FB68D4">
        <w:rPr>
          <w:rFonts w:ascii="Times New Roman" w:hAnsi="Times New Roman"/>
        </w:rPr>
        <w:t>Стелла «Слава покорителям космоса» была снесена потому, что портит вид на церковь (пока еще не достроенную, внесенную в разряд «долгостоя», а вот аварий на этом промежутке дороги стало больше).</w:t>
      </w:r>
    </w:p>
    <w:p w:rsidR="004E09F7" w:rsidRPr="00FB68D4" w:rsidRDefault="004E09F7" w:rsidP="00013471">
      <w:pPr>
        <w:spacing w:after="0"/>
        <w:ind w:firstLine="284"/>
        <w:rPr>
          <w:rFonts w:ascii="Times New Roman" w:hAnsi="Times New Roman"/>
        </w:rPr>
      </w:pPr>
      <w:r w:rsidRPr="00FB68D4">
        <w:rPr>
          <w:rFonts w:ascii="Times New Roman" w:hAnsi="Times New Roman"/>
        </w:rPr>
        <w:t>Краснознаменск активно развивается, сносятся старые дома (изначально строившиеся как времянки, но нет ничего более постоянного, чем временное), на их месте возводятся многоэтажки. К сожалению, многоэтажки строятся и за счет вырубки леса, которым окружен городок.</w:t>
      </w:r>
    </w:p>
    <w:p w:rsidR="004E09F7" w:rsidRPr="00013471" w:rsidRDefault="004E09F7" w:rsidP="00013471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4E09F7" w:rsidRPr="00FB68D4" w:rsidRDefault="004E09F7" w:rsidP="00FB68D4">
      <w:pPr>
        <w:spacing w:after="0"/>
        <w:jc w:val="both"/>
        <w:rPr>
          <w:rFonts w:ascii="Times New Roman" w:hAnsi="Times New Roman"/>
        </w:rPr>
      </w:pPr>
      <w:r>
        <w:rPr>
          <w:noProof/>
          <w:lang w:eastAsia="ru-RU"/>
        </w:rPr>
      </w:r>
      <w:r w:rsidRPr="00013471">
        <w:rPr>
          <w:rFonts w:ascii="Times New Roman" w:hAnsi="Times New Roman"/>
        </w:rPr>
        <w:pict>
          <v:shape id="_x0000_s1034" type="#_x0000_t75" style="width:484.5pt;height:334.5pt;mso-position-horizontal-relative:char;mso-position-vertical-relative:line">
            <v:imagedata r:id="rId14" o:title=""/>
            <w10:anchorlock/>
          </v:shape>
        </w:pict>
      </w:r>
    </w:p>
    <w:p w:rsidR="004E09F7" w:rsidRPr="00FB68D4" w:rsidRDefault="004E09F7" w:rsidP="00787E81">
      <w:pPr>
        <w:spacing w:after="0"/>
        <w:rPr>
          <w:rFonts w:ascii="Times New Roman" w:hAnsi="Times New Roman"/>
        </w:rPr>
      </w:pPr>
      <w:r w:rsidRPr="00FB68D4">
        <w:rPr>
          <w:rFonts w:ascii="Times New Roman" w:hAnsi="Times New Roman"/>
        </w:rPr>
        <w:t>(апокалипсич</w:t>
      </w:r>
      <w:r>
        <w:rPr>
          <w:rFonts w:ascii="Times New Roman" w:hAnsi="Times New Roman"/>
        </w:rPr>
        <w:t>еское</w:t>
      </w:r>
      <w:r w:rsidRPr="00FB68D4">
        <w:rPr>
          <w:rFonts w:ascii="Times New Roman" w:hAnsi="Times New Roman"/>
        </w:rPr>
        <w:t xml:space="preserve"> фото стройки, выражающее скорбь краснознаменцев по лесу).</w:t>
      </w:r>
    </w:p>
    <w:p w:rsidR="004E09F7" w:rsidRPr="00FB68D4" w:rsidRDefault="004E09F7" w:rsidP="00787E81">
      <w:pPr>
        <w:spacing w:after="0"/>
        <w:rPr>
          <w:rFonts w:ascii="Times New Roman" w:hAnsi="Times New Roman"/>
        </w:rPr>
      </w:pPr>
    </w:p>
    <w:p w:rsidR="004E09F7" w:rsidRPr="00FB68D4" w:rsidRDefault="004E09F7" w:rsidP="00787E81">
      <w:pPr>
        <w:spacing w:after="0"/>
        <w:rPr>
          <w:rFonts w:ascii="Times New Roman" w:hAnsi="Times New Roman"/>
        </w:rPr>
      </w:pPr>
      <w:r w:rsidRPr="00FB68D4">
        <w:rPr>
          <w:rFonts w:ascii="Times New Roman" w:hAnsi="Times New Roman"/>
        </w:rPr>
        <w:t>Городские парки:</w:t>
      </w:r>
    </w:p>
    <w:p w:rsidR="004E09F7" w:rsidRPr="00FB68D4" w:rsidRDefault="004E09F7" w:rsidP="00FB68D4">
      <w:pPr>
        <w:spacing w:after="0"/>
        <w:jc w:val="both"/>
        <w:rPr>
          <w:rFonts w:ascii="Times New Roman" w:hAnsi="Times New Roman"/>
        </w:rPr>
      </w:pPr>
      <w:r>
        <w:rPr>
          <w:noProof/>
          <w:lang w:eastAsia="ru-RU"/>
        </w:rPr>
      </w:r>
      <w:r w:rsidRPr="00013471">
        <w:rPr>
          <w:rFonts w:ascii="Times New Roman" w:hAnsi="Times New Roman"/>
        </w:rPr>
        <w:pict>
          <v:shape id="_x0000_s1035" type="#_x0000_t75" style="width:485.25pt;height:336pt;mso-position-horizontal-relative:char;mso-position-vertical-relative:line">
            <v:imagedata r:id="rId15" o:title=""/>
            <w10:anchorlock/>
          </v:shape>
        </w:pict>
      </w:r>
    </w:p>
    <w:p w:rsidR="004E09F7" w:rsidRPr="00013471" w:rsidRDefault="004E09F7" w:rsidP="00013471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4E09F7" w:rsidRPr="00FB68D4" w:rsidRDefault="004E09F7" w:rsidP="00013471">
      <w:pPr>
        <w:spacing w:after="0"/>
        <w:jc w:val="both"/>
        <w:rPr>
          <w:rFonts w:ascii="Times New Roman" w:hAnsi="Times New Roman"/>
        </w:rPr>
      </w:pPr>
      <w:r>
        <w:rPr>
          <w:noProof/>
          <w:lang w:eastAsia="ru-RU"/>
        </w:rPr>
      </w:r>
      <w:r w:rsidRPr="00013471">
        <w:rPr>
          <w:rFonts w:ascii="Times New Roman" w:hAnsi="Times New Roman"/>
        </w:rPr>
        <w:pict>
          <v:shape id="_x0000_s1036" type="#_x0000_t75" style="width:484.5pt;height:645.75pt;mso-position-horizontal-relative:char;mso-position-vertical-relative:line">
            <v:imagedata r:id="rId16" o:title=""/>
            <w10:anchorlock/>
          </v:shape>
        </w:pict>
      </w:r>
    </w:p>
    <w:p w:rsidR="004E09F7" w:rsidRPr="00013471" w:rsidRDefault="004E09F7" w:rsidP="00013471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4E09F7" w:rsidRPr="00FB68D4" w:rsidRDefault="004E09F7" w:rsidP="00787E81">
      <w:pPr>
        <w:spacing w:after="0"/>
        <w:rPr>
          <w:rFonts w:ascii="Times New Roman" w:hAnsi="Times New Roman"/>
        </w:rPr>
      </w:pPr>
      <w:r w:rsidRPr="00FB68D4">
        <w:rPr>
          <w:rFonts w:ascii="Times New Roman" w:hAnsi="Times New Roman"/>
        </w:rPr>
        <w:t>Наш собственный Кремль возле которого глава города приноровился записывать свои обращения к гражданам (традиционно за три недели до Нового года)</w:t>
      </w:r>
    </w:p>
    <w:p w:rsidR="004E09F7" w:rsidRPr="00FB68D4" w:rsidRDefault="004E09F7" w:rsidP="00FB68D4">
      <w:pPr>
        <w:spacing w:after="0"/>
        <w:jc w:val="both"/>
        <w:rPr>
          <w:rFonts w:ascii="Times New Roman" w:hAnsi="Times New Roman"/>
        </w:rPr>
      </w:pPr>
      <w:r>
        <w:rPr>
          <w:noProof/>
          <w:lang w:eastAsia="ru-RU"/>
        </w:rPr>
      </w:r>
      <w:r w:rsidRPr="00013471">
        <w:rPr>
          <w:rFonts w:ascii="Times New Roman" w:hAnsi="Times New Roman"/>
        </w:rPr>
        <w:pict>
          <v:shape id="_x0000_s1037" type="#_x0000_t75" style="width:484.5pt;height:363.75pt;mso-position-horizontal-relative:char;mso-position-vertical-relative:line">
            <v:imagedata r:id="rId17" o:title=""/>
            <w10:anchorlock/>
          </v:shape>
        </w:pict>
      </w:r>
    </w:p>
    <w:p w:rsidR="004E09F7" w:rsidRPr="00013471" w:rsidRDefault="004E09F7" w:rsidP="00013471">
      <w:pPr>
        <w:spacing w:after="0"/>
        <w:jc w:val="both"/>
        <w:rPr>
          <w:rFonts w:ascii="Times New Roman" w:hAnsi="Times New Roman"/>
          <w:noProof/>
          <w:sz w:val="20"/>
          <w:szCs w:val="20"/>
          <w:lang w:eastAsia="ru-RU"/>
        </w:rPr>
      </w:pPr>
    </w:p>
    <w:p w:rsidR="004E09F7" w:rsidRPr="00FB68D4" w:rsidRDefault="004E09F7" w:rsidP="00787E81">
      <w:pPr>
        <w:spacing w:after="0"/>
        <w:rPr>
          <w:rFonts w:ascii="Times New Roman" w:hAnsi="Times New Roman"/>
          <w:noProof/>
          <w:lang w:eastAsia="ru-RU"/>
        </w:rPr>
      </w:pPr>
      <w:r w:rsidRPr="00FB68D4">
        <w:rPr>
          <w:rFonts w:ascii="Times New Roman" w:hAnsi="Times New Roman"/>
          <w:noProof/>
          <w:lang w:eastAsia="ru-RU"/>
        </w:rPr>
        <w:t>Памятник Титову:</w:t>
      </w:r>
    </w:p>
    <w:p w:rsidR="004E09F7" w:rsidRPr="00FB68D4" w:rsidRDefault="004E09F7" w:rsidP="00013471">
      <w:pPr>
        <w:spacing w:after="0"/>
        <w:jc w:val="both"/>
        <w:rPr>
          <w:rFonts w:ascii="Times New Roman" w:hAnsi="Times New Roman"/>
          <w:noProof/>
          <w:lang w:eastAsia="ru-RU"/>
        </w:rPr>
      </w:pPr>
      <w:r>
        <w:rPr>
          <w:noProof/>
          <w:lang w:eastAsia="ru-RU"/>
        </w:rPr>
      </w:r>
      <w:r w:rsidRPr="00013471">
        <w:rPr>
          <w:rFonts w:ascii="Times New Roman" w:hAnsi="Times New Roman"/>
          <w:noProof/>
          <w:lang w:eastAsia="ru-RU"/>
        </w:rPr>
        <w:pict>
          <v:shape id="_x0000_s1038" type="#_x0000_t75" style="width:462pt;height:307.5pt;mso-position-horizontal-relative:char;mso-position-vertical-relative:line">
            <v:imagedata r:id="rId18" o:title=""/>
            <w10:anchorlock/>
          </v:shape>
        </w:pict>
      </w:r>
    </w:p>
    <w:p w:rsidR="004E09F7" w:rsidRPr="00013471" w:rsidRDefault="004E09F7" w:rsidP="00013471">
      <w:pPr>
        <w:spacing w:after="0"/>
        <w:jc w:val="both"/>
        <w:rPr>
          <w:rFonts w:ascii="Times New Roman" w:hAnsi="Times New Roman"/>
          <w:noProof/>
          <w:sz w:val="20"/>
          <w:szCs w:val="20"/>
          <w:lang w:eastAsia="ru-RU"/>
        </w:rPr>
      </w:pPr>
    </w:p>
    <w:p w:rsidR="004E09F7" w:rsidRPr="00FB68D4" w:rsidRDefault="004E09F7" w:rsidP="00013471">
      <w:pPr>
        <w:spacing w:after="0"/>
        <w:ind w:firstLine="284"/>
        <w:rPr>
          <w:rFonts w:ascii="Times New Roman" w:hAnsi="Times New Roman"/>
        </w:rPr>
      </w:pPr>
      <w:r w:rsidRPr="00FB68D4">
        <w:rPr>
          <w:rFonts w:ascii="Times New Roman" w:hAnsi="Times New Roman"/>
        </w:rPr>
        <w:t>Памятник космическим войскам, расположен на территории закрытой военной части (именно из этой части и производится связь с космосом. Там инженерами трудятся мои бабушка и дедушка).</w:t>
      </w:r>
    </w:p>
    <w:p w:rsidR="004E09F7" w:rsidRPr="00FB68D4" w:rsidRDefault="004E09F7" w:rsidP="00FB68D4">
      <w:pPr>
        <w:spacing w:after="0"/>
        <w:jc w:val="both"/>
        <w:rPr>
          <w:rFonts w:ascii="Times New Roman" w:hAnsi="Times New Roman"/>
        </w:rPr>
      </w:pPr>
      <w:r>
        <w:rPr>
          <w:noProof/>
          <w:lang w:eastAsia="ru-RU"/>
        </w:rPr>
      </w:r>
      <w:r w:rsidRPr="00013471">
        <w:rPr>
          <w:rFonts w:ascii="Times New Roman" w:hAnsi="Times New Roman"/>
        </w:rPr>
        <w:pict>
          <v:shape id="_x0000_s1039" type="#_x0000_t75" style="width:485.25pt;height:388.5pt;mso-position-horizontal-relative:char;mso-position-vertical-relative:line">
            <v:imagedata r:id="rId19" o:title=""/>
            <w10:anchorlock/>
          </v:shape>
        </w:pict>
      </w:r>
    </w:p>
    <w:p w:rsidR="004E09F7" w:rsidRPr="00013471" w:rsidRDefault="004E09F7" w:rsidP="00013471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4E09F7" w:rsidRPr="00FB68D4" w:rsidRDefault="004E09F7" w:rsidP="00FB68D4">
      <w:pPr>
        <w:spacing w:after="0"/>
        <w:jc w:val="both"/>
        <w:rPr>
          <w:rFonts w:ascii="Times New Roman" w:hAnsi="Times New Roman"/>
        </w:rPr>
      </w:pPr>
      <w:r>
        <w:rPr>
          <w:noProof/>
          <w:lang w:eastAsia="ru-RU"/>
        </w:rPr>
      </w:r>
      <w:r w:rsidRPr="00013471">
        <w:rPr>
          <w:rFonts w:ascii="Times New Roman" w:hAnsi="Times New Roman"/>
        </w:rPr>
        <w:pict>
          <v:shape id="_x0000_s1040" type="#_x0000_t75" style="width:485.25pt;height:323.25pt;mso-position-horizontal-relative:char;mso-position-vertical-relative:line">
            <v:imagedata r:id="rId20" o:title=""/>
            <w10:anchorlock/>
          </v:shape>
        </w:pict>
      </w:r>
    </w:p>
    <w:p w:rsidR="004E09F7" w:rsidRPr="00AB17FC" w:rsidRDefault="004E09F7" w:rsidP="00AB17FC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4E09F7" w:rsidRPr="00FB68D4" w:rsidRDefault="004E09F7" w:rsidP="00AB17FC">
      <w:pPr>
        <w:spacing w:after="0"/>
        <w:ind w:firstLine="284"/>
        <w:jc w:val="both"/>
        <w:rPr>
          <w:rFonts w:ascii="Times New Roman" w:hAnsi="Times New Roman"/>
        </w:rPr>
      </w:pPr>
      <w:r w:rsidRPr="00FB68D4">
        <w:rPr>
          <w:rFonts w:ascii="Times New Roman" w:hAnsi="Times New Roman"/>
        </w:rPr>
        <w:t>Излюбленные места отдыха молодежи. Фонтан (расположен возле центра развития творчества детей и юношества) и «звезды» (возле памятника Титову). Это не очень хорошо, но в Краснознаменске все в шаговой доступности.</w:t>
      </w:r>
    </w:p>
    <w:p w:rsidR="004E09F7" w:rsidRPr="00FB68D4" w:rsidRDefault="004E09F7" w:rsidP="00787E81">
      <w:pPr>
        <w:spacing w:after="0"/>
        <w:rPr>
          <w:rFonts w:ascii="Times New Roman" w:hAnsi="Times New Roman"/>
        </w:rPr>
      </w:pPr>
      <w:r>
        <w:rPr>
          <w:noProof/>
          <w:lang w:eastAsia="ru-RU"/>
        </w:rPr>
      </w:r>
      <w:r w:rsidRPr="00AB17FC">
        <w:rPr>
          <w:rFonts w:ascii="Times New Roman" w:hAnsi="Times New Roman"/>
        </w:rPr>
        <w:pict>
          <v:shape id="_x0000_s1041" type="#_x0000_t75" style="width:468pt;height:269.25pt;mso-position-horizontal-relative:char;mso-position-vertical-relative:line">
            <v:imagedata r:id="rId21" o:title=""/>
            <w10:anchorlock/>
          </v:shape>
        </w:pict>
      </w:r>
    </w:p>
    <w:p w:rsidR="004E09F7" w:rsidRPr="00AB17FC" w:rsidRDefault="004E09F7" w:rsidP="00AB17FC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4E09F7" w:rsidRPr="00FB68D4" w:rsidRDefault="004E09F7" w:rsidP="00FB68D4">
      <w:pPr>
        <w:spacing w:after="0"/>
        <w:jc w:val="both"/>
        <w:rPr>
          <w:rFonts w:ascii="Times New Roman" w:hAnsi="Times New Roman"/>
        </w:rPr>
      </w:pPr>
      <w:r>
        <w:rPr>
          <w:noProof/>
          <w:lang w:eastAsia="ru-RU"/>
        </w:rPr>
        <w:pict>
          <v:shape id="Рисунок 28" o:spid="_x0000_i1043" type="#_x0000_t75" alt="http://strana.ru/media/images/uploaded/gallery_promo22889321.jpg" style="width:464.4pt;height:258pt;visibility:visible">
            <v:imagedata r:id="rId22" o:title=""/>
          </v:shape>
        </w:pict>
      </w:r>
    </w:p>
    <w:p w:rsidR="004E09F7" w:rsidRPr="00FD5DEC" w:rsidRDefault="004E09F7" w:rsidP="00FD5DEC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4E09F7" w:rsidRPr="00FB68D4" w:rsidRDefault="004E09F7" w:rsidP="00FB68D4">
      <w:pPr>
        <w:spacing w:after="0"/>
        <w:jc w:val="both"/>
        <w:rPr>
          <w:rFonts w:ascii="Times New Roman" w:hAnsi="Times New Roman"/>
        </w:rPr>
      </w:pPr>
      <w:r>
        <w:rPr>
          <w:noProof/>
          <w:lang w:eastAsia="ru-RU"/>
        </w:rPr>
      </w:r>
      <w:r w:rsidRPr="00FD5DEC">
        <w:rPr>
          <w:rFonts w:ascii="Times New Roman" w:hAnsi="Times New Roman"/>
        </w:rPr>
        <w:pict>
          <v:shape id="_x0000_s1042" type="#_x0000_t75" style="width:450.75pt;height:338.25pt;mso-position-horizontal-relative:char;mso-position-vertical-relative:line">
            <v:imagedata r:id="rId23" o:title=""/>
            <w10:anchorlock/>
          </v:shape>
        </w:pict>
      </w:r>
    </w:p>
    <w:p w:rsidR="004E09F7" w:rsidRPr="00FD5DEC" w:rsidRDefault="004E09F7" w:rsidP="00FD5DEC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4E09F7" w:rsidRPr="00FB68D4" w:rsidRDefault="004E09F7" w:rsidP="00787E81">
      <w:pPr>
        <w:spacing w:after="0"/>
        <w:rPr>
          <w:rFonts w:ascii="Times New Roman" w:hAnsi="Times New Roman"/>
        </w:rPr>
      </w:pPr>
      <w:r w:rsidRPr="00FB68D4">
        <w:rPr>
          <w:rFonts w:ascii="Times New Roman" w:hAnsi="Times New Roman"/>
        </w:rPr>
        <w:t>Место, где молодежь (в основном) приобретает все, что необходимо для…мммм…отдыха</w:t>
      </w:r>
    </w:p>
    <w:p w:rsidR="004E09F7" w:rsidRPr="00FB68D4" w:rsidRDefault="004E09F7" w:rsidP="00FB68D4">
      <w:pPr>
        <w:spacing w:after="0"/>
        <w:jc w:val="both"/>
        <w:rPr>
          <w:rFonts w:ascii="Times New Roman" w:hAnsi="Times New Roman"/>
          <w:noProof/>
          <w:lang w:eastAsia="ru-RU"/>
        </w:rPr>
      </w:pPr>
      <w:r>
        <w:rPr>
          <w:noProof/>
          <w:lang w:eastAsia="ru-RU"/>
        </w:rPr>
      </w:r>
      <w:r w:rsidRPr="00FD5DEC">
        <w:rPr>
          <w:rFonts w:ascii="Times New Roman" w:hAnsi="Times New Roman"/>
          <w:noProof/>
          <w:lang w:eastAsia="ru-RU"/>
        </w:rPr>
        <w:pict>
          <v:shape id="_x0000_s1043" type="#_x0000_t75" style="width:484.5pt;height:273pt;mso-position-horizontal-relative:char;mso-position-vertical-relative:line">
            <v:imagedata r:id="rId24" o:title=""/>
            <w10:anchorlock/>
          </v:shape>
        </w:pict>
      </w:r>
    </w:p>
    <w:p w:rsidR="004E09F7" w:rsidRPr="00FD5DEC" w:rsidRDefault="004E09F7" w:rsidP="00FD5DEC">
      <w:pPr>
        <w:spacing w:after="0"/>
        <w:jc w:val="both"/>
        <w:rPr>
          <w:rFonts w:ascii="Times New Roman" w:hAnsi="Times New Roman"/>
          <w:noProof/>
          <w:sz w:val="20"/>
          <w:szCs w:val="20"/>
          <w:lang w:eastAsia="ru-RU"/>
        </w:rPr>
      </w:pPr>
    </w:p>
    <w:p w:rsidR="004E09F7" w:rsidRPr="00FB68D4" w:rsidRDefault="004E09F7" w:rsidP="00787E81">
      <w:pPr>
        <w:spacing w:after="0"/>
        <w:rPr>
          <w:rFonts w:ascii="Times New Roman" w:hAnsi="Times New Roman"/>
          <w:noProof/>
          <w:lang w:eastAsia="ru-RU"/>
        </w:rPr>
      </w:pPr>
      <w:r w:rsidRPr="00FB68D4">
        <w:rPr>
          <w:rFonts w:ascii="Times New Roman" w:hAnsi="Times New Roman"/>
          <w:noProof/>
          <w:lang w:eastAsia="ru-RU"/>
        </w:rPr>
        <w:t>Живая природа городка:</w:t>
      </w:r>
    </w:p>
    <w:p w:rsidR="004E09F7" w:rsidRPr="00FB68D4" w:rsidRDefault="004E09F7" w:rsidP="00FB68D4">
      <w:pPr>
        <w:spacing w:after="0"/>
        <w:jc w:val="both"/>
        <w:rPr>
          <w:rFonts w:ascii="Times New Roman" w:hAnsi="Times New Roman"/>
          <w:noProof/>
          <w:lang w:eastAsia="ru-RU"/>
        </w:rPr>
      </w:pPr>
      <w:r>
        <w:rPr>
          <w:noProof/>
          <w:lang w:eastAsia="ru-RU"/>
        </w:rPr>
      </w:r>
      <w:r w:rsidRPr="00FD5DEC">
        <w:rPr>
          <w:rFonts w:ascii="Times New Roman" w:hAnsi="Times New Roman"/>
          <w:noProof/>
          <w:lang w:eastAsia="ru-RU"/>
        </w:rPr>
        <w:pict>
          <v:shape id="_x0000_s1044" type="#_x0000_t75" style="width:484.5pt;height:363pt;mso-position-horizontal-relative:char;mso-position-vertical-relative:line">
            <v:imagedata r:id="rId25" o:title=""/>
            <w10:anchorlock/>
          </v:shape>
        </w:pict>
      </w:r>
    </w:p>
    <w:p w:rsidR="004E09F7" w:rsidRPr="00FD5DEC" w:rsidRDefault="004E09F7" w:rsidP="00FD5DEC">
      <w:pPr>
        <w:spacing w:after="0"/>
        <w:jc w:val="both"/>
        <w:rPr>
          <w:rFonts w:ascii="Times New Roman" w:hAnsi="Times New Roman"/>
          <w:noProof/>
          <w:sz w:val="20"/>
          <w:szCs w:val="20"/>
          <w:lang w:eastAsia="ru-RU"/>
        </w:rPr>
      </w:pPr>
    </w:p>
    <w:p w:rsidR="004E09F7" w:rsidRPr="00FB68D4" w:rsidRDefault="004E09F7" w:rsidP="00FD5DEC">
      <w:pPr>
        <w:spacing w:after="0"/>
        <w:ind w:firstLine="284"/>
        <w:rPr>
          <w:rFonts w:ascii="Times New Roman" w:hAnsi="Times New Roman"/>
          <w:noProof/>
          <w:lang w:eastAsia="ru-RU"/>
        </w:rPr>
      </w:pPr>
      <w:r w:rsidRPr="00FB68D4">
        <w:rPr>
          <w:rFonts w:ascii="Times New Roman" w:hAnsi="Times New Roman"/>
          <w:noProof/>
          <w:lang w:eastAsia="ru-RU"/>
        </w:rPr>
        <w:t xml:space="preserve">Выкинутые некими неизвестными (потому как где одна, там и три) черепашки стали своего рода достопримечательностью города. Они успешно перезимовали два раза, </w:t>
      </w:r>
      <w:bookmarkStart w:id="0" w:name="_GoBack"/>
      <w:bookmarkEnd w:id="0"/>
      <w:r w:rsidRPr="00FB68D4">
        <w:rPr>
          <w:rFonts w:ascii="Times New Roman" w:hAnsi="Times New Roman"/>
          <w:noProof/>
          <w:lang w:eastAsia="ru-RU"/>
        </w:rPr>
        <w:t>этой весной был обнаружен трупик черепашки. Но как оказалось…</w:t>
      </w:r>
    </w:p>
    <w:p w:rsidR="004E09F7" w:rsidRPr="00FB68D4" w:rsidRDefault="004E09F7" w:rsidP="00FB68D4">
      <w:pPr>
        <w:spacing w:after="0"/>
        <w:jc w:val="both"/>
        <w:rPr>
          <w:rFonts w:ascii="Times New Roman" w:hAnsi="Times New Roman"/>
          <w:noProof/>
          <w:lang w:eastAsia="ru-RU"/>
        </w:rPr>
      </w:pPr>
      <w:r w:rsidRPr="00FD5DEC">
        <w:pict>
          <v:shape id="_x0000_i1047" type="#_x0000_t75" style="width:563.4pt;height:564.6pt">
            <v:imagedata r:id="rId26" o:title=""/>
          </v:shape>
        </w:pict>
      </w:r>
    </w:p>
    <w:p w:rsidR="004E09F7" w:rsidRPr="00FB68D4" w:rsidRDefault="004E09F7" w:rsidP="00FB68D4">
      <w:pPr>
        <w:spacing w:after="0"/>
        <w:jc w:val="both"/>
        <w:rPr>
          <w:rFonts w:ascii="Times New Roman" w:hAnsi="Times New Roman"/>
          <w:noProof/>
          <w:sz w:val="20"/>
          <w:szCs w:val="20"/>
          <w:lang w:eastAsia="ru-RU"/>
        </w:rPr>
      </w:pPr>
    </w:p>
    <w:p w:rsidR="004E09F7" w:rsidRPr="00FB68D4" w:rsidRDefault="004E09F7" w:rsidP="00787E81">
      <w:pPr>
        <w:spacing w:after="0"/>
        <w:rPr>
          <w:rFonts w:ascii="Times New Roman" w:hAnsi="Times New Roman"/>
          <w:noProof/>
          <w:lang w:eastAsia="ru-RU"/>
        </w:rPr>
      </w:pPr>
      <w:r w:rsidRPr="00FB68D4">
        <w:rPr>
          <w:rFonts w:ascii="Times New Roman" w:hAnsi="Times New Roman"/>
          <w:noProof/>
          <w:lang w:eastAsia="ru-RU"/>
        </w:rPr>
        <w:t>Немного чудесных видов города:</w:t>
      </w:r>
    </w:p>
    <w:p w:rsidR="004E09F7" w:rsidRDefault="004E09F7" w:rsidP="00787E81">
      <w:pPr>
        <w:spacing w:after="0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</w:r>
      <w:r w:rsidRPr="00FB68D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5" type="#_x0000_t75" style="width:484.5pt;height:363.75pt;mso-position-horizontal-relative:char;mso-position-vertical-relative:line">
            <v:imagedata r:id="rId27" o:title=""/>
            <w10:anchorlock/>
          </v:shape>
        </w:pict>
      </w:r>
    </w:p>
    <w:p w:rsidR="004E09F7" w:rsidRPr="00FD5DEC" w:rsidRDefault="004E09F7" w:rsidP="00FB68D4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4E09F7" w:rsidRPr="00FB68D4" w:rsidRDefault="004E09F7" w:rsidP="00FB68D4">
      <w:pPr>
        <w:spacing w:after="0"/>
        <w:jc w:val="both"/>
        <w:rPr>
          <w:rFonts w:ascii="Times New Roman" w:hAnsi="Times New Roman"/>
        </w:rPr>
      </w:pPr>
      <w:r>
        <w:rPr>
          <w:noProof/>
          <w:lang w:eastAsia="ru-RU"/>
        </w:rPr>
      </w:r>
      <w:r w:rsidRPr="00FD5DEC">
        <w:rPr>
          <w:rFonts w:ascii="Times New Roman" w:hAnsi="Times New Roman"/>
        </w:rPr>
        <w:pict>
          <v:shape id="_x0000_s1046" type="#_x0000_t75" style="width:484.5pt;height:359.25pt;mso-position-horizontal-relative:char;mso-position-vertical-relative:line">
            <v:imagedata r:id="rId28" o:title=""/>
            <w10:anchorlock/>
          </v:shape>
        </w:pict>
      </w:r>
    </w:p>
    <w:p w:rsidR="004E09F7" w:rsidRPr="00FD5DEC" w:rsidRDefault="004E09F7" w:rsidP="00FD5DEC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4E09F7" w:rsidRPr="00FD5DEC" w:rsidRDefault="004E09F7" w:rsidP="00FD5DEC">
      <w:p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</w:r>
      <w:r w:rsidRPr="00FD5DEC">
        <w:rPr>
          <w:rFonts w:ascii="Times New Roman" w:hAnsi="Times New Roman"/>
          <w:sz w:val="20"/>
          <w:szCs w:val="20"/>
        </w:rPr>
        <w:pict>
          <v:shape id="_x0000_s1047" type="#_x0000_t75" style="width:485.25pt;height:417pt;mso-position-horizontal-relative:char;mso-position-vertical-relative:line">
            <v:imagedata r:id="rId29" o:title=""/>
            <w10:anchorlock/>
          </v:shape>
        </w:pict>
      </w:r>
    </w:p>
    <w:p w:rsidR="004E09F7" w:rsidRPr="00FD5DEC" w:rsidRDefault="004E09F7" w:rsidP="00FD5DEC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4E09F7" w:rsidRPr="00FD5DEC" w:rsidRDefault="004E09F7" w:rsidP="00FD5DEC">
      <w:p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</w:r>
      <w:r w:rsidRPr="00FD5DEC">
        <w:rPr>
          <w:rFonts w:ascii="Times New Roman" w:hAnsi="Times New Roman"/>
          <w:sz w:val="20"/>
          <w:szCs w:val="20"/>
        </w:rPr>
        <w:pict>
          <v:shape id="_x0000_s1048" type="#_x0000_t75" style="width:485.25pt;height:363.75pt;mso-position-horizontal-relative:char;mso-position-vertical-relative:line">
            <v:imagedata r:id="rId30" o:title=""/>
            <w10:anchorlock/>
          </v:shape>
        </w:pict>
      </w:r>
    </w:p>
    <w:p w:rsidR="004E09F7" w:rsidRPr="00FD5DEC" w:rsidRDefault="004E09F7" w:rsidP="00FD5DEC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4E09F7" w:rsidRPr="00FD5DEC" w:rsidRDefault="004E09F7" w:rsidP="00FD5DEC">
      <w:p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</w:r>
      <w:r w:rsidRPr="00FD5DEC">
        <w:rPr>
          <w:rFonts w:ascii="Times New Roman" w:hAnsi="Times New Roman"/>
          <w:sz w:val="20"/>
          <w:szCs w:val="20"/>
        </w:rPr>
        <w:pict>
          <v:shape id="_x0000_s1049" type="#_x0000_t75" style="width:484.5pt;height:363.75pt;mso-position-horizontal-relative:char;mso-position-vertical-relative:line">
            <v:imagedata r:id="rId31" o:title=""/>
            <w10:anchorlock/>
          </v:shape>
        </w:pict>
      </w:r>
    </w:p>
    <w:p w:rsidR="004E09F7" w:rsidRPr="00FB68D4" w:rsidRDefault="004E09F7" w:rsidP="00FD5DEC">
      <w:pPr>
        <w:spacing w:after="0" w:line="240" w:lineRule="auto"/>
        <w:jc w:val="both"/>
        <w:outlineLvl w:val="0"/>
        <w:rPr>
          <w:rFonts w:ascii="Times New Roman" w:hAnsi="Times New Roman"/>
          <w:color w:val="FFFFFF"/>
        </w:rPr>
      </w:pPr>
      <w:r w:rsidRPr="00FB68D4">
        <w:rPr>
          <w:rFonts w:ascii="Times New Roman" w:hAnsi="Times New Roman"/>
          <w:color w:val="FFFFFF"/>
        </w:rPr>
        <w:t xml:space="preserve"> еще!</w:t>
      </w:r>
    </w:p>
    <w:p w:rsidR="004E09F7" w:rsidRPr="00FB68D4" w:rsidRDefault="004E09F7" w:rsidP="00FD5DEC">
      <w:pPr>
        <w:spacing w:after="0" w:line="240" w:lineRule="auto"/>
        <w:jc w:val="both"/>
        <w:rPr>
          <w:rFonts w:ascii="Times New Roman" w:hAnsi="Times New Roman"/>
          <w:color w:val="FFFFFF"/>
        </w:rPr>
      </w:pPr>
      <w:r w:rsidRPr="00FB68D4">
        <w:rPr>
          <w:rFonts w:ascii="Times New Roman" w:hAnsi="Times New Roman"/>
          <w:color w:val="FFFFFF"/>
        </w:rPr>
        <w:t>Мыретим вас со всем дружелюбием.</w:t>
      </w:r>
    </w:p>
    <w:p w:rsidR="004E09F7" w:rsidRPr="00FB68D4" w:rsidRDefault="004E09F7" w:rsidP="00FB68D4">
      <w:pPr>
        <w:spacing w:after="0"/>
        <w:jc w:val="both"/>
        <w:rPr>
          <w:rFonts w:ascii="Times New Roman" w:hAnsi="Times New Roman"/>
        </w:rPr>
      </w:pPr>
      <w:r w:rsidRPr="00FD5DEC">
        <w:pict>
          <v:shape id="_x0000_i1053" type="#_x0000_t75" style="width:567.6pt;height:435pt">
            <v:imagedata r:id="rId32" o:title=""/>
          </v:shape>
        </w:pict>
      </w:r>
    </w:p>
    <w:p w:rsidR="004E09F7" w:rsidRPr="00FB68D4" w:rsidRDefault="004E09F7" w:rsidP="00FB68D4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4E09F7" w:rsidRPr="00FB68D4" w:rsidRDefault="004E09F7" w:rsidP="00FB68D4">
      <w:pPr>
        <w:spacing w:after="0"/>
        <w:jc w:val="both"/>
        <w:rPr>
          <w:rFonts w:ascii="Times New Roman" w:hAnsi="Times New Roman"/>
        </w:rPr>
      </w:pPr>
      <w:r>
        <w:rPr>
          <w:noProof/>
          <w:lang w:eastAsia="ru-RU"/>
        </w:rPr>
        <w:pict>
          <v:shape id="Рисунок 39" o:spid="_x0000_i1054" type="#_x0000_t75" alt="https://pp.vk.me/c310628/v310628616/4de4/iGOSRcEMZ3E.jpg" style="width:463.8pt;height:315.6pt;visibility:visible">
            <v:imagedata r:id="rId33" o:title=""/>
          </v:shape>
        </w:pict>
      </w:r>
    </w:p>
    <w:p w:rsidR="004E09F7" w:rsidRPr="00FB68D4" w:rsidRDefault="004E09F7" w:rsidP="00787E81">
      <w:pPr>
        <w:spacing w:after="0"/>
        <w:rPr>
          <w:rFonts w:ascii="Times New Roman" w:hAnsi="Times New Roman"/>
          <w:sz w:val="20"/>
          <w:szCs w:val="20"/>
        </w:rPr>
      </w:pPr>
    </w:p>
    <w:p w:rsidR="004E09F7" w:rsidRPr="00FB68D4" w:rsidRDefault="004E09F7" w:rsidP="00FB68D4">
      <w:pPr>
        <w:spacing w:after="0"/>
        <w:jc w:val="both"/>
        <w:rPr>
          <w:rFonts w:ascii="Times New Roman" w:hAnsi="Times New Roman"/>
        </w:rPr>
      </w:pPr>
      <w:r>
        <w:rPr>
          <w:noProof/>
          <w:lang w:eastAsia="ru-RU"/>
        </w:rPr>
        <w:pict>
          <v:shape id="Рисунок 40" o:spid="_x0000_i1055" type="#_x0000_t75" alt="https://pp.vk.me/c310628/v310628616/4ddc/gGj0Mo19KhY.jpg" style="width:467.4pt;height:394.2pt;visibility:visible">
            <v:imagedata r:id="rId34" o:title=""/>
          </v:shape>
        </w:pict>
      </w:r>
    </w:p>
    <w:p w:rsidR="004E09F7" w:rsidRPr="00FD5DEC" w:rsidRDefault="004E09F7" w:rsidP="00FD5DEC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4E09F7" w:rsidRPr="00FB68D4" w:rsidRDefault="004E09F7" w:rsidP="00787E81">
      <w:pPr>
        <w:spacing w:after="0"/>
        <w:rPr>
          <w:rFonts w:ascii="Times New Roman" w:hAnsi="Times New Roman"/>
        </w:rPr>
      </w:pPr>
      <w:r w:rsidRPr="00FB68D4">
        <w:rPr>
          <w:rFonts w:ascii="Times New Roman" w:hAnsi="Times New Roman"/>
        </w:rPr>
        <w:t>Так выпьем за дальнейшее процветание Краснознаменска:</w:t>
      </w:r>
    </w:p>
    <w:p w:rsidR="004E09F7" w:rsidRPr="00FD5DEC" w:rsidRDefault="004E09F7" w:rsidP="00FD5DEC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4E09F7" w:rsidRPr="00FB68D4" w:rsidRDefault="004E09F7" w:rsidP="00787E81">
      <w:pPr>
        <w:spacing w:after="0"/>
        <w:rPr>
          <w:rFonts w:ascii="Times New Roman" w:hAnsi="Times New Roman"/>
        </w:rPr>
      </w:pPr>
      <w:r w:rsidRPr="00FB68D4">
        <w:rPr>
          <w:rFonts w:ascii="Times New Roman" w:hAnsi="Times New Roman"/>
        </w:rPr>
        <w:t>(фото не мое, с празднования Дня Победы в Краснознаменске)</w:t>
      </w:r>
    </w:p>
    <w:p w:rsidR="004E09F7" w:rsidRPr="00FB68D4" w:rsidRDefault="004E09F7" w:rsidP="00FB68D4">
      <w:pPr>
        <w:spacing w:after="0"/>
        <w:jc w:val="both"/>
        <w:rPr>
          <w:rFonts w:ascii="Times New Roman" w:hAnsi="Times New Roman"/>
        </w:rPr>
      </w:pPr>
      <w:r>
        <w:rPr>
          <w:noProof/>
          <w:lang w:eastAsia="ru-RU"/>
        </w:rPr>
      </w:r>
      <w:r w:rsidRPr="00FD5DEC">
        <w:rPr>
          <w:rFonts w:ascii="Times New Roman" w:hAnsi="Times New Roman"/>
        </w:rPr>
        <w:pict>
          <v:shape id="_x0000_s1050" type="#_x0000_t75" style="width:484.5pt;height:486pt;mso-position-horizontal-relative:char;mso-position-vertical-relative:line">
            <v:imagedata r:id="rId35" o:title=""/>
            <w10:anchorlock/>
          </v:shape>
        </w:pict>
      </w:r>
    </w:p>
    <w:sectPr w:rsidR="004E09F7" w:rsidRPr="00FB68D4" w:rsidSect="006B3D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20"/>
  <w:defaultTabStop w:val="284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422A"/>
    <w:rsid w:val="00013471"/>
    <w:rsid w:val="000622B7"/>
    <w:rsid w:val="00074DE4"/>
    <w:rsid w:val="000C422A"/>
    <w:rsid w:val="000E4CAD"/>
    <w:rsid w:val="000F0B2F"/>
    <w:rsid w:val="001E0C82"/>
    <w:rsid w:val="00247721"/>
    <w:rsid w:val="0026277C"/>
    <w:rsid w:val="002C033E"/>
    <w:rsid w:val="002C6A71"/>
    <w:rsid w:val="004E09F7"/>
    <w:rsid w:val="006B3DE6"/>
    <w:rsid w:val="00735C01"/>
    <w:rsid w:val="00787134"/>
    <w:rsid w:val="00787E81"/>
    <w:rsid w:val="00801901"/>
    <w:rsid w:val="00A90D1B"/>
    <w:rsid w:val="00AB17FC"/>
    <w:rsid w:val="00B67050"/>
    <w:rsid w:val="00C31072"/>
    <w:rsid w:val="00C76806"/>
    <w:rsid w:val="00D461CE"/>
    <w:rsid w:val="00D64CA4"/>
    <w:rsid w:val="00FB68D4"/>
    <w:rsid w:val="00FD5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DE6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787E81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A90D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print">
    <w:name w:val="noprint"/>
    <w:basedOn w:val="DefaultParagraphFont"/>
    <w:uiPriority w:val="99"/>
    <w:rsid w:val="002C6A71"/>
    <w:rPr>
      <w:rFonts w:cs="Times New Roman"/>
    </w:rPr>
  </w:style>
  <w:style w:type="paragraph" w:styleId="DocumentMap">
    <w:name w:val="Document Map"/>
    <w:basedOn w:val="Normal"/>
    <w:link w:val="DocumentMapChar"/>
    <w:uiPriority w:val="99"/>
    <w:semiHidden/>
    <w:rsid w:val="00FB68D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D01DA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5782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2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252</TotalTime>
  <Pages>27</Pages>
  <Words>1040</Words>
  <Characters>5929</Characters>
  <Application>Microsoft Office Outlook</Application>
  <DocSecurity>0</DocSecurity>
  <Lines>0</Lines>
  <Paragraphs>0</Paragraphs>
  <ScaleCrop>false</ScaleCrop>
  <Company>RePack by SPecialiST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RePack by SPecialiST</dc:creator>
  <cp:keywords/>
  <dc:description/>
  <cp:lastModifiedBy>User</cp:lastModifiedBy>
  <cp:revision>5</cp:revision>
  <dcterms:created xsi:type="dcterms:W3CDTF">2016-05-17T12:32:00Z</dcterms:created>
  <dcterms:modified xsi:type="dcterms:W3CDTF">2016-05-18T15:25:00Z</dcterms:modified>
</cp:coreProperties>
</file>