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6F" w:rsidRDefault="00B6016F" w:rsidP="00951E13">
      <w:pPr>
        <w:jc w:val="center"/>
        <w:rPr>
          <w:rFonts w:ascii="Times New Roman" w:hAnsi="Times New Roman"/>
          <w:b/>
          <w:sz w:val="72"/>
          <w:szCs w:val="72"/>
        </w:rPr>
      </w:pPr>
      <w:r w:rsidRPr="00951E13">
        <w:rPr>
          <w:rFonts w:ascii="Times New Roman" w:hAnsi="Times New Roman"/>
          <w:b/>
          <w:sz w:val="72"/>
          <w:szCs w:val="72"/>
        </w:rPr>
        <w:t>Кузнецк</w:t>
      </w: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Герб г.Кузнецк</w:t>
      </w: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67_kuznetsk_city.gif" style="width:147pt;height:177.75pt;visibility:visible">
            <v:imagedata r:id="rId4" o:title=""/>
          </v:shape>
        </w:pict>
      </w:r>
    </w:p>
    <w:p w:rsidR="00B6016F" w:rsidRDefault="00B6016F" w:rsidP="00D0348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A399C">
        <w:rPr>
          <w:rFonts w:ascii="Times New Roman" w:hAnsi="Times New Roman"/>
          <w:sz w:val="28"/>
          <w:szCs w:val="28"/>
        </w:rPr>
        <w:t>Основан в 1699 году сподвижником</w:t>
      </w:r>
      <w:r w:rsidRPr="006A399C">
        <w:rPr>
          <w:rStyle w:val="apple-converted-space"/>
          <w:rFonts w:ascii="Times New Roman" w:hAnsi="Times New Roman"/>
          <w:color w:val="252525"/>
          <w:sz w:val="28"/>
          <w:szCs w:val="28"/>
        </w:rPr>
        <w:t> </w:t>
      </w:r>
      <w:hyperlink r:id="rId5" w:tooltip="Пётр Великий" w:history="1">
        <w:r w:rsidRPr="006A399C">
          <w:rPr>
            <w:rFonts w:ascii="Times New Roman" w:hAnsi="Times New Roman"/>
            <w:sz w:val="28"/>
            <w:szCs w:val="28"/>
          </w:rPr>
          <w:t>Петра I</w:t>
        </w:r>
      </w:hyperlink>
      <w:r w:rsidRPr="006A399C">
        <w:rPr>
          <w:rFonts w:ascii="Times New Roman" w:hAnsi="Times New Roman"/>
          <w:sz w:val="28"/>
          <w:szCs w:val="28"/>
        </w:rPr>
        <w:t> </w:t>
      </w:r>
      <w:hyperlink r:id="rId6" w:tooltip="Нарышкин, Василий Фёдорович" w:history="1">
        <w:r w:rsidRPr="006A399C">
          <w:rPr>
            <w:rFonts w:ascii="Times New Roman" w:hAnsi="Times New Roman"/>
            <w:sz w:val="28"/>
            <w:szCs w:val="28"/>
          </w:rPr>
          <w:t>В. Ф. Нарышкиным</w:t>
        </w:r>
      </w:hyperlink>
      <w:r w:rsidRPr="006A399C">
        <w:rPr>
          <w:rFonts w:ascii="Times New Roman" w:hAnsi="Times New Roman"/>
          <w:sz w:val="28"/>
          <w:szCs w:val="28"/>
        </w:rPr>
        <w:t> как деревня Труёво на реке </w:t>
      </w:r>
      <w:hyperlink r:id="rId7" w:tooltip="Труёв (река)" w:history="1">
        <w:r w:rsidRPr="006A399C">
          <w:rPr>
            <w:rFonts w:ascii="Times New Roman" w:hAnsi="Times New Roman"/>
            <w:sz w:val="28"/>
            <w:szCs w:val="28"/>
          </w:rPr>
          <w:t>Труёв</w:t>
        </w:r>
      </w:hyperlink>
      <w:r w:rsidRPr="006A399C">
        <w:rPr>
          <w:rFonts w:ascii="Times New Roman" w:hAnsi="Times New Roman"/>
          <w:sz w:val="28"/>
          <w:szCs w:val="28"/>
        </w:rPr>
        <w:t> (приток реки </w:t>
      </w:r>
      <w:hyperlink r:id="rId8" w:tooltip="Сура (река)" w:history="1">
        <w:r w:rsidRPr="006A399C">
          <w:rPr>
            <w:rFonts w:ascii="Times New Roman" w:hAnsi="Times New Roman"/>
            <w:sz w:val="28"/>
            <w:szCs w:val="28"/>
          </w:rPr>
          <w:t>Сура</w:t>
        </w:r>
      </w:hyperlink>
      <w:r w:rsidRPr="006A399C">
        <w:rPr>
          <w:rFonts w:ascii="Times New Roman" w:hAnsi="Times New Roman"/>
          <w:sz w:val="28"/>
          <w:szCs w:val="28"/>
        </w:rPr>
        <w:t xml:space="preserve">), в </w:t>
      </w:r>
      <w:smartTag w:uri="urn:schemas-microsoft-com:office:smarttags" w:element="metricconverter">
        <w:smartTagPr>
          <w:attr w:name="ProductID" w:val="121 км"/>
        </w:smartTagPr>
        <w:r w:rsidRPr="006A399C">
          <w:rPr>
            <w:rFonts w:ascii="Times New Roman" w:hAnsi="Times New Roman"/>
            <w:sz w:val="28"/>
            <w:szCs w:val="28"/>
          </w:rPr>
          <w:t>121 км</w:t>
        </w:r>
      </w:smartTag>
      <w:r w:rsidRPr="006A399C">
        <w:rPr>
          <w:rFonts w:ascii="Times New Roman" w:hAnsi="Times New Roman"/>
          <w:sz w:val="28"/>
          <w:szCs w:val="28"/>
        </w:rPr>
        <w:t xml:space="preserve"> к востоку от </w:t>
      </w:r>
      <w:hyperlink r:id="rId9" w:tooltip="Пенза" w:history="1">
        <w:r w:rsidRPr="006A399C">
          <w:rPr>
            <w:rFonts w:ascii="Times New Roman" w:hAnsi="Times New Roman"/>
            <w:sz w:val="28"/>
            <w:szCs w:val="28"/>
          </w:rPr>
          <w:t>Пензы</w:t>
        </w:r>
      </w:hyperlink>
      <w:r w:rsidRPr="006A399C">
        <w:rPr>
          <w:rFonts w:ascii="Times New Roman" w:hAnsi="Times New Roman"/>
          <w:sz w:val="28"/>
          <w:szCs w:val="28"/>
        </w:rPr>
        <w:t>. C </w:t>
      </w:r>
      <w:hyperlink r:id="rId10" w:tooltip="1699" w:history="1">
        <w:r w:rsidRPr="006A399C">
          <w:rPr>
            <w:rFonts w:ascii="Times New Roman" w:hAnsi="Times New Roman"/>
            <w:sz w:val="28"/>
            <w:szCs w:val="28"/>
          </w:rPr>
          <w:t>1699</w:t>
        </w:r>
      </w:hyperlink>
      <w:r w:rsidRPr="006A399C">
        <w:rPr>
          <w:rFonts w:ascii="Times New Roman" w:hAnsi="Times New Roman"/>
          <w:sz w:val="28"/>
          <w:szCs w:val="28"/>
        </w:rPr>
        <w:t> стало именоваться Труёво-Воскресенское, затем — село Нарышкино. По переписным книгам 1717</w:t>
      </w:r>
      <w:r>
        <w:rPr>
          <w:rFonts w:ascii="Times New Roman" w:hAnsi="Times New Roman"/>
          <w:sz w:val="28"/>
          <w:szCs w:val="28"/>
        </w:rPr>
        <w:t>-</w:t>
      </w:r>
      <w:r w:rsidRPr="006A399C">
        <w:rPr>
          <w:rFonts w:ascii="Times New Roman" w:hAnsi="Times New Roman"/>
          <w:sz w:val="28"/>
          <w:szCs w:val="28"/>
        </w:rPr>
        <w:t xml:space="preserve">1718 годов в селе Нарышкине насчитывалось 185 дворов податных крестьян и 103 двора пришлых людей. Природно-географические условия способствовали бурному развитию ремёсел: кожевенного, сапожного, шорного, хомутного, кузнечного и других. Население быстро росло, развивались торговля, обмен товарами. </w:t>
      </w:r>
      <w:r>
        <w:rPr>
          <w:rFonts w:ascii="Times New Roman" w:hAnsi="Times New Roman"/>
          <w:sz w:val="28"/>
          <w:szCs w:val="28"/>
        </w:rPr>
        <w:t>С</w:t>
      </w:r>
      <w:r w:rsidRPr="006A399C">
        <w:rPr>
          <w:rFonts w:ascii="Times New Roman" w:hAnsi="Times New Roman"/>
          <w:sz w:val="28"/>
          <w:szCs w:val="28"/>
        </w:rPr>
        <w:t>тали регулярно проводиться ярмарки.</w:t>
      </w:r>
    </w:p>
    <w:p w:rsidR="00B6016F" w:rsidRDefault="00B6016F" w:rsidP="00D0348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A399C">
        <w:rPr>
          <w:rFonts w:ascii="Times New Roman" w:hAnsi="Times New Roman"/>
          <w:sz w:val="28"/>
          <w:szCs w:val="28"/>
        </w:rPr>
        <w:t>В ноябре</w:t>
      </w:r>
      <w:r w:rsidRPr="006A399C">
        <w:rPr>
          <w:rStyle w:val="apple-converted-space"/>
          <w:rFonts w:ascii="Times New Roman" w:hAnsi="Times New Roman"/>
          <w:color w:val="252525"/>
          <w:sz w:val="28"/>
          <w:szCs w:val="28"/>
        </w:rPr>
        <w:t> </w:t>
      </w:r>
      <w:hyperlink r:id="rId11" w:tooltip="1780 год" w:history="1">
        <w:r w:rsidRPr="006A399C">
          <w:rPr>
            <w:rFonts w:ascii="Times New Roman" w:hAnsi="Times New Roman"/>
            <w:sz w:val="28"/>
            <w:szCs w:val="28"/>
          </w:rPr>
          <w:t>1780 года</w:t>
        </w:r>
      </w:hyperlink>
      <w:r w:rsidRPr="006A399C">
        <w:rPr>
          <w:rFonts w:ascii="Times New Roman" w:hAnsi="Times New Roman"/>
          <w:sz w:val="28"/>
          <w:szCs w:val="28"/>
        </w:rPr>
        <w:t> указом </w:t>
      </w:r>
      <w:hyperlink r:id="rId12" w:tooltip="Екатерина II" w:history="1">
        <w:r w:rsidRPr="006A399C">
          <w:rPr>
            <w:rFonts w:ascii="Times New Roman" w:hAnsi="Times New Roman"/>
            <w:sz w:val="28"/>
            <w:szCs w:val="28"/>
          </w:rPr>
          <w:t>Екатерины II</w:t>
        </w:r>
      </w:hyperlink>
      <w:r w:rsidRPr="006A399C">
        <w:rPr>
          <w:rFonts w:ascii="Times New Roman" w:hAnsi="Times New Roman"/>
          <w:sz w:val="28"/>
          <w:szCs w:val="28"/>
        </w:rPr>
        <w:t> село Нарышкино было переименовано в уездный город Кузнецк — центр </w:t>
      </w:r>
      <w:hyperlink r:id="rId13" w:tooltip="Кузнецкий уезд (Саратовская губерния)" w:history="1">
        <w:r w:rsidRPr="006A399C">
          <w:rPr>
            <w:rFonts w:ascii="Times New Roman" w:hAnsi="Times New Roman"/>
            <w:sz w:val="28"/>
            <w:szCs w:val="28"/>
          </w:rPr>
          <w:t>Кузнецкого уезда</w:t>
        </w:r>
      </w:hyperlink>
      <w:r w:rsidRPr="006A399C">
        <w:rPr>
          <w:rFonts w:ascii="Times New Roman" w:hAnsi="Times New Roman"/>
          <w:sz w:val="28"/>
          <w:szCs w:val="28"/>
        </w:rPr>
        <w:t xml:space="preserve"> </w:t>
      </w:r>
      <w:hyperlink r:id="rId14" w:tooltip="Саратовская губерния" w:history="1">
        <w:r w:rsidRPr="006A399C">
          <w:rPr>
            <w:rFonts w:ascii="Times New Roman" w:hAnsi="Times New Roman"/>
            <w:sz w:val="28"/>
            <w:szCs w:val="28"/>
          </w:rPr>
          <w:t>Саратовского наместничества</w:t>
        </w:r>
      </w:hyperlink>
      <w:r w:rsidRPr="006A399C">
        <w:rPr>
          <w:rFonts w:ascii="Times New Roman" w:hAnsi="Times New Roman"/>
          <w:sz w:val="28"/>
          <w:szCs w:val="28"/>
        </w:rPr>
        <w:t>. На базе старинных ремёсел быстро развивается промышленность: основывается кожевенный завод, чугунолитейное предприятие.</w:t>
      </w:r>
    </w:p>
    <w:p w:rsidR="00B6016F" w:rsidRDefault="00B6016F" w:rsidP="00D03483">
      <w:pPr>
        <w:ind w:firstLine="284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6A399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На 1 января 2015 года по численности населения город находился на 198 месте из 1114, и составляет 85231.</w:t>
      </w:r>
    </w:p>
    <w:p w:rsidR="00B6016F" w:rsidRPr="006A399C" w:rsidRDefault="00B6016F" w:rsidP="00D03483">
      <w:pPr>
        <w:spacing w:after="0" w:line="240" w:lineRule="auto"/>
        <w:jc w:val="center"/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</w:pPr>
      <w:r w:rsidRPr="006A399C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Железнодорожный вокзал</w:t>
      </w:r>
    </w:p>
    <w:p w:rsidR="00B6016F" w:rsidRDefault="00B6016F" w:rsidP="006A399C">
      <w:pPr>
        <w:rPr>
          <w:rFonts w:ascii="Times New Roman" w:hAnsi="Times New Roman"/>
          <w:b/>
          <w:sz w:val="28"/>
          <w:szCs w:val="28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lN3bjXMwEWE.jpg" style="width:465pt;height:310.5pt;visibility:visible">
            <v:imagedata r:id="rId15" o:title=""/>
          </v:shape>
        </w:pict>
      </w: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Привокзальная площадь</w:t>
      </w:r>
    </w:p>
    <w:p w:rsidR="00B6016F" w:rsidRDefault="00B6016F" w:rsidP="006A399C">
      <w:pPr>
        <w:rPr>
          <w:rFonts w:ascii="Times New Roman" w:hAnsi="Times New Roman"/>
          <w:b/>
          <w:sz w:val="28"/>
          <w:szCs w:val="28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7" type="#_x0000_t75" alt="15cR-fxMaWo.jpg" style="width:460.5pt;height:307.5pt;visibility:visible">
            <v:imagedata r:id="rId16" o:title=""/>
          </v:shape>
        </w:pict>
      </w:r>
    </w:p>
    <w:p w:rsidR="00B6016F" w:rsidRDefault="00B6016F" w:rsidP="006A399C">
      <w:pPr>
        <w:rPr>
          <w:rFonts w:ascii="Times New Roman" w:hAnsi="Times New Roman"/>
          <w:b/>
          <w:sz w:val="28"/>
          <w:szCs w:val="28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3" o:spid="_x0000_i1028" type="#_x0000_t75" alt="WSLWYLushlA.jpg" style="width:460.5pt;height:306pt;visibility:visible">
            <v:imagedata r:id="rId17" o:title=""/>
          </v:shape>
        </w:pict>
      </w: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Центральная площадь</w:t>
      </w: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4" o:spid="_x0000_i1029" type="#_x0000_t75" alt="C3rL3NjgS2A.jpg" style="width:460.5pt;height:307.5pt;visibility:visible">
            <v:imagedata r:id="rId18" o:title=""/>
          </v:shape>
        </w:pict>
      </w:r>
    </w:p>
    <w:p w:rsidR="00B6016F" w:rsidRPr="00D03483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5" o:spid="_x0000_i1030" type="#_x0000_t75" alt="y7BKDOjuV94.jpg" style="width:460.5pt;height:342pt;visibility:visible">
            <v:imagedata r:id="rId19" o:title=""/>
          </v:shape>
        </w:pict>
      </w:r>
    </w:p>
    <w:p w:rsidR="00B6016F" w:rsidRPr="00D03483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6" o:spid="_x0000_i1031" type="#_x0000_t75" alt="kuznetsk-leninsquare.jpg" style="width:462pt;height:272.25pt;visibility:visible">
            <v:imagedata r:id="rId20" o:title=""/>
          </v:shape>
        </w:pict>
      </w:r>
    </w:p>
    <w:p w:rsidR="00B6016F" w:rsidRPr="00D03483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7" o:spid="_x0000_i1032" type="#_x0000_t75" alt="Kuznetsk_Center.jpg" style="width:477pt;height:357.75pt;visibility:visible">
            <v:imagedata r:id="rId21" o:title=""/>
          </v:shape>
        </w:pict>
      </w:r>
    </w:p>
    <w:p w:rsidR="00B6016F" w:rsidRPr="00D03483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МТЦ «Родина»</w:t>
      </w: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8" o:spid="_x0000_i1033" type="#_x0000_t75" alt="JFWu41T6cLE.jpg" style="width:460.5pt;height:307.5pt;visibility:visible">
            <v:imagedata r:id="rId22" o:title=""/>
          </v:shape>
        </w:pict>
      </w:r>
    </w:p>
    <w:p w:rsidR="00B6016F" w:rsidRPr="00D03483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Кинотеатр «Комсомолец»</w:t>
      </w: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9" o:spid="_x0000_i1034" type="#_x0000_t75" alt="8179dzPwKpU.jpg" style="width:460.5pt;height:307.5pt;visibility:visible">
            <v:imagedata r:id="rId23" o:title=""/>
          </v:shape>
        </w:pict>
      </w: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16F" w:rsidRPr="00D03483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Церкви</w:t>
      </w: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0" o:spid="_x0000_i1035" type="#_x0000_t75" alt="Cd47EztDTVg.jpg" style="width:460.5pt;height:306pt;visibility:visible">
            <v:imagedata r:id="rId24" o:title=""/>
          </v:shape>
        </w:pict>
      </w:r>
    </w:p>
    <w:p w:rsidR="00B6016F" w:rsidRPr="00D03483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1" o:spid="_x0000_i1036" type="#_x0000_t75" alt="kazan.JPG" style="width:363pt;height:327pt;visibility:visible">
            <v:imagedata r:id="rId25" o:title=""/>
          </v:shape>
        </w:pict>
      </w:r>
    </w:p>
    <w:p w:rsidR="00B6016F" w:rsidRPr="00D03483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2" o:spid="_x0000_i1037" type="#_x0000_t75" alt="uMe2JEa81iw.jpg" style="width:465pt;height:279pt;visibility:visible">
            <v:imagedata r:id="rId26" o:title=""/>
          </v:shape>
        </w:pict>
      </w:r>
    </w:p>
    <w:p w:rsidR="00B6016F" w:rsidRPr="00D03483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4" o:spid="_x0000_i1038" type="#_x0000_t75" alt="264_0132103b.jpg" style="width:467.25pt;height:341.25pt;visibility:visible">
            <v:imagedata r:id="rId27" o:title=""/>
          </v:shape>
        </w:pict>
      </w:r>
    </w:p>
    <w:p w:rsidR="00B6016F" w:rsidRPr="00D03483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Аллея Улица Ленина </w:t>
      </w: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5" o:spid="_x0000_i1039" type="#_x0000_t75" alt="83-tIZLRd6c.jpg" style="width:422.25pt;height:633.75pt;visibility:visible">
            <v:imagedata r:id="rId28" o:title=""/>
          </v:shape>
        </w:pict>
      </w: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с верху </w:t>
      </w: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1" o:spid="_x0000_i1040" type="#_x0000_t75" alt="ipVDPsJ0zNo.jpg" style="width:468pt;height:312pt;visibility:visible">
            <v:imagedata r:id="rId29" o:title=""/>
          </v:shape>
        </w:pict>
      </w:r>
    </w:p>
    <w:p w:rsidR="00B6016F" w:rsidRPr="00D03483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8" o:spid="_x0000_i1041" type="#_x0000_t75" alt="0_73dbf_437a599a_XXL.jpg" style="width:460.5pt;height:307.5pt;visibility:visible">
            <v:imagedata r:id="rId30" o:title=""/>
          </v:shape>
        </w:pict>
      </w: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9" o:spid="_x0000_i1042" type="#_x0000_t75" alt="ytqPZiShDNE.jpg" style="width:465pt;height:58.5pt;visibility:visible">
            <v:imagedata r:id="rId31" o:title=""/>
          </v:shape>
        </w:pict>
      </w: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Природа города</w:t>
      </w:r>
    </w:p>
    <w:p w:rsidR="00B6016F" w:rsidRPr="00D225CC" w:rsidRDefault="00B6016F" w:rsidP="00D0348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0" o:spid="_x0000_i1043" type="#_x0000_t75" alt="BrvCR-SfEks.jpg" style="width:468pt;height:354pt;visibility:visible">
            <v:imagedata r:id="rId32" o:title=""/>
          </v:shape>
        </w:pict>
      </w:r>
    </w:p>
    <w:p w:rsidR="00B6016F" w:rsidRPr="00D03483" w:rsidRDefault="00B6016F" w:rsidP="00D034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5" o:spid="_x0000_i1044" type="#_x0000_t75" alt="S0Jsu41xhnM.jpg" style="width:426.75pt;height:312pt;visibility:visible">
            <v:imagedata r:id="rId33" o:title=""/>
          </v:shape>
        </w:pict>
      </w: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16F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16F" w:rsidRPr="00951E13" w:rsidRDefault="00B6016F" w:rsidP="00D03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5C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4" o:spid="_x0000_i1045" type="#_x0000_t75" alt="YCU8K_16QnQ.jpg" style="width:468pt;height:312pt;visibility:visible">
            <v:imagedata r:id="rId34" o:title=""/>
          </v:shape>
        </w:pict>
      </w:r>
    </w:p>
    <w:sectPr w:rsidR="00B6016F" w:rsidRPr="00951E13" w:rsidSect="00C0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E13"/>
    <w:rsid w:val="000C7719"/>
    <w:rsid w:val="00252444"/>
    <w:rsid w:val="0058495D"/>
    <w:rsid w:val="00677F90"/>
    <w:rsid w:val="006A399C"/>
    <w:rsid w:val="007D7DA4"/>
    <w:rsid w:val="00917346"/>
    <w:rsid w:val="00951E13"/>
    <w:rsid w:val="00A172DD"/>
    <w:rsid w:val="00B6016F"/>
    <w:rsid w:val="00C04B76"/>
    <w:rsid w:val="00D03483"/>
    <w:rsid w:val="00D225CC"/>
    <w:rsid w:val="00E4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A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A399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A39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1%80%D0%B0_(%D1%80%D0%B5%D0%BA%D0%B0)" TargetMode="External"/><Relationship Id="rId13" Type="http://schemas.openxmlformats.org/officeDocument/2006/relationships/hyperlink" Target="https://ru.wikipedia.org/wiki/%D0%9A%D1%83%D0%B7%D0%BD%D0%B5%D1%86%D0%BA%D0%B8%D0%B9_%D1%83%D0%B5%D0%B7%D0%B4_(%D0%A1%D0%B0%D1%80%D0%B0%D1%82%D0%BE%D0%B2%D1%81%D0%BA%D0%B0%D1%8F_%D0%B3%D1%83%D0%B1%D0%B5%D1%80%D0%BD%D0%B8%D1%8F)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7" Type="http://schemas.openxmlformats.org/officeDocument/2006/relationships/hyperlink" Target="https://ru.wikipedia.org/wiki/%D0%A2%D1%80%D1%83%D1%91%D0%B2_(%D1%80%D0%B5%D0%BA%D0%B0)" TargetMode="External"/><Relationship Id="rId12" Type="http://schemas.openxmlformats.org/officeDocument/2006/relationships/hyperlink" Target="https://ru.wikipedia.org/wiki/%D0%95%D0%BA%D0%B0%D1%82%D0%B5%D1%80%D0%B8%D0%BD%D0%B0_II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0%D1%80%D1%8B%D1%88%D0%BA%D0%B8%D0%BD,_%D0%92%D0%B0%D1%81%D0%B8%D0%BB%D0%B8%D0%B9_%D0%A4%D1%91%D0%B4%D0%BE%D1%80%D0%BE%D0%B2%D0%B8%D1%87" TargetMode="External"/><Relationship Id="rId11" Type="http://schemas.openxmlformats.org/officeDocument/2006/relationships/hyperlink" Target="https://ru.wikipedia.org/wiki/1780_%D0%B3%D0%BE%D0%B4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5" Type="http://schemas.openxmlformats.org/officeDocument/2006/relationships/hyperlink" Target="https://ru.wikipedia.org/wiki/%D0%9F%D1%91%D1%82%D1%80_%D0%92%D0%B5%D0%BB%D0%B8%D0%BA%D0%B8%D0%B9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1699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9F%D0%B5%D0%BD%D0%B7%D0%B0" TargetMode="External"/><Relationship Id="rId14" Type="http://schemas.openxmlformats.org/officeDocument/2006/relationships/hyperlink" Target="https://ru.wikipedia.org/wiki/%D0%A1%D0%B0%D1%80%D0%B0%D1%82%D0%BE%D0%B2%D1%81%D0%BA%D0%B0%D1%8F_%D0%B3%D1%83%D0%B1%D0%B5%D1%80%D0%BD%D0%B8%D1%8F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388</Words>
  <Characters>2215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Кузнецк</dc:title>
  <dc:subject/>
  <dc:creator>Ivan58</dc:creator>
  <cp:keywords/>
  <dc:description/>
  <cp:lastModifiedBy>Андрей</cp:lastModifiedBy>
  <cp:revision>2</cp:revision>
  <dcterms:created xsi:type="dcterms:W3CDTF">2016-02-01T18:33:00Z</dcterms:created>
  <dcterms:modified xsi:type="dcterms:W3CDTF">2016-02-01T18:33:00Z</dcterms:modified>
</cp:coreProperties>
</file>